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4023" w14:textId="112E5AE4" w:rsidR="00ED70D1" w:rsidRDefault="00ED70D1" w:rsidP="00BB260A">
      <w:pPr>
        <w:tabs>
          <w:tab w:val="left" w:pos="3555"/>
        </w:tabs>
        <w:jc w:val="center"/>
        <w:rPr>
          <w:b/>
          <w:bCs/>
          <w:sz w:val="24"/>
          <w:szCs w:val="24"/>
        </w:rPr>
      </w:pPr>
      <w:r>
        <w:rPr>
          <w:b/>
          <w:bCs/>
          <w:sz w:val="24"/>
          <w:szCs w:val="24"/>
        </w:rPr>
        <w:t>Regular Commission/CRA Meeting</w:t>
      </w:r>
    </w:p>
    <w:p w14:paraId="18BFF716" w14:textId="754FAEFB" w:rsidR="00BB260A" w:rsidRDefault="00F376CC" w:rsidP="00BB260A">
      <w:pPr>
        <w:tabs>
          <w:tab w:val="left" w:pos="3555"/>
        </w:tabs>
        <w:jc w:val="center"/>
        <w:rPr>
          <w:b/>
          <w:bCs/>
          <w:sz w:val="24"/>
          <w:szCs w:val="24"/>
        </w:rPr>
      </w:pPr>
      <w:r>
        <w:rPr>
          <w:b/>
          <w:bCs/>
          <w:sz w:val="24"/>
          <w:szCs w:val="24"/>
        </w:rPr>
        <w:t xml:space="preserve">October </w:t>
      </w:r>
      <w:r w:rsidR="00ED70D1">
        <w:rPr>
          <w:b/>
          <w:bCs/>
          <w:sz w:val="24"/>
          <w:szCs w:val="24"/>
        </w:rPr>
        <w:t>14</w:t>
      </w:r>
      <w:r w:rsidR="00BB260A">
        <w:rPr>
          <w:b/>
          <w:bCs/>
          <w:sz w:val="24"/>
          <w:szCs w:val="24"/>
        </w:rPr>
        <w:t>, 2021</w:t>
      </w:r>
    </w:p>
    <w:p w14:paraId="5E485AC1" w14:textId="09EFCE7F" w:rsidR="00BB260A" w:rsidRDefault="00F376CC" w:rsidP="00BB260A">
      <w:pPr>
        <w:pBdr>
          <w:bottom w:val="single" w:sz="12" w:space="1" w:color="auto"/>
        </w:pBdr>
        <w:tabs>
          <w:tab w:val="left" w:pos="3555"/>
        </w:tabs>
        <w:jc w:val="center"/>
        <w:rPr>
          <w:b/>
          <w:bCs/>
          <w:sz w:val="24"/>
          <w:szCs w:val="24"/>
        </w:rPr>
      </w:pPr>
      <w:r>
        <w:rPr>
          <w:b/>
          <w:bCs/>
          <w:sz w:val="24"/>
          <w:szCs w:val="24"/>
        </w:rPr>
        <w:t>6</w:t>
      </w:r>
      <w:r w:rsidR="00BB260A">
        <w:rPr>
          <w:b/>
          <w:bCs/>
          <w:sz w:val="24"/>
          <w:szCs w:val="24"/>
        </w:rPr>
        <w:t>:00 pm</w:t>
      </w:r>
    </w:p>
    <w:p w14:paraId="4D4230FC" w14:textId="1BCB3EBE" w:rsidR="00BB260A" w:rsidRDefault="00BB260A" w:rsidP="00BB260A">
      <w:pPr>
        <w:widowControl w:val="0"/>
        <w:autoSpaceDE w:val="0"/>
        <w:autoSpaceDN w:val="0"/>
        <w:spacing w:after="0" w:line="240" w:lineRule="auto"/>
        <w:ind w:left="450"/>
        <w:rPr>
          <w:sz w:val="24"/>
          <w:szCs w:val="24"/>
        </w:rPr>
      </w:pPr>
      <w:r>
        <w:rPr>
          <w:sz w:val="24"/>
          <w:szCs w:val="24"/>
        </w:rPr>
        <w:t>This meeting will be conducted in person and in a virtual environment. Please see the included procedures for participating in this meeting. All written comments submitted to the City Commission at PublicComments@crescentcity-fl.com will be distributed to each Commissioner and be included with the public record but will not be read aloud during the meeting. Anyone wishing to speak will be given the opportunity during the Public Comment sections of the agenda in person.</w:t>
      </w:r>
    </w:p>
    <w:p w14:paraId="5F32CA40" w14:textId="3A85E12D" w:rsidR="00BB260A" w:rsidRDefault="00BB260A" w:rsidP="00BB260A">
      <w:pPr>
        <w:widowControl w:val="0"/>
        <w:autoSpaceDE w:val="0"/>
        <w:autoSpaceDN w:val="0"/>
        <w:spacing w:after="0" w:line="240" w:lineRule="auto"/>
        <w:ind w:left="450"/>
        <w:rPr>
          <w:sz w:val="24"/>
          <w:szCs w:val="24"/>
        </w:rPr>
      </w:pPr>
    </w:p>
    <w:p w14:paraId="1C1A7310" w14:textId="49AF4309"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Call to Order</w:t>
      </w:r>
    </w:p>
    <w:p w14:paraId="63AB866F" w14:textId="52F34CDA" w:rsidR="00BB260A" w:rsidRPr="00BB260A" w:rsidRDefault="00BB260A" w:rsidP="00BB260A">
      <w:pPr>
        <w:widowControl w:val="0"/>
        <w:autoSpaceDE w:val="0"/>
        <w:autoSpaceDN w:val="0"/>
        <w:spacing w:after="0" w:line="240" w:lineRule="auto"/>
        <w:ind w:left="450"/>
        <w:rPr>
          <w:sz w:val="24"/>
          <w:szCs w:val="24"/>
        </w:rPr>
      </w:pPr>
    </w:p>
    <w:p w14:paraId="4FE57436" w14:textId="77657D0E"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 xml:space="preserve">Invocation Pledge </w:t>
      </w:r>
      <w:r w:rsidR="00574EC3" w:rsidRPr="00FD1AE5">
        <w:rPr>
          <w:b/>
          <w:bCs/>
          <w:sz w:val="24"/>
          <w:szCs w:val="24"/>
        </w:rPr>
        <w:t>t</w:t>
      </w:r>
      <w:r w:rsidRPr="00FD1AE5">
        <w:rPr>
          <w:b/>
          <w:bCs/>
          <w:sz w:val="24"/>
          <w:szCs w:val="24"/>
        </w:rPr>
        <w:t>o the Flag</w:t>
      </w:r>
    </w:p>
    <w:p w14:paraId="47539783" w14:textId="77777777" w:rsidR="00BB260A" w:rsidRPr="00BB260A" w:rsidRDefault="00BB260A" w:rsidP="00BB260A">
      <w:pPr>
        <w:pStyle w:val="ListParagraph"/>
        <w:rPr>
          <w:sz w:val="24"/>
          <w:szCs w:val="24"/>
        </w:rPr>
      </w:pPr>
    </w:p>
    <w:p w14:paraId="058B2D40" w14:textId="6A3306CB"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Announcements by the Chair</w:t>
      </w:r>
    </w:p>
    <w:p w14:paraId="715A07D6" w14:textId="77777777" w:rsidR="00BB260A" w:rsidRPr="00BB260A" w:rsidRDefault="00BB260A" w:rsidP="00BB260A">
      <w:pPr>
        <w:pStyle w:val="ListParagraph"/>
        <w:rPr>
          <w:sz w:val="24"/>
          <w:szCs w:val="24"/>
        </w:rPr>
      </w:pPr>
    </w:p>
    <w:p w14:paraId="18E31D7A" w14:textId="77777777" w:rsidR="008F45E4" w:rsidRDefault="00BB260A" w:rsidP="008F45E4">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Approval of Minutes</w:t>
      </w:r>
      <w:bookmarkStart w:id="0" w:name="_Hlk83278622"/>
    </w:p>
    <w:p w14:paraId="5BEE8E50" w14:textId="77777777" w:rsidR="008F45E4" w:rsidRPr="008F45E4" w:rsidRDefault="008F45E4" w:rsidP="008F45E4">
      <w:pPr>
        <w:pStyle w:val="ListParagraph"/>
        <w:rPr>
          <w:sz w:val="24"/>
          <w:szCs w:val="24"/>
        </w:rPr>
      </w:pPr>
    </w:p>
    <w:p w14:paraId="6F705D96" w14:textId="02357AE1" w:rsidR="008F45E4" w:rsidRDefault="00BB260A" w:rsidP="008F45E4">
      <w:pPr>
        <w:pStyle w:val="ListParagraph"/>
        <w:widowControl w:val="0"/>
        <w:numPr>
          <w:ilvl w:val="0"/>
          <w:numId w:val="20"/>
        </w:numPr>
        <w:autoSpaceDE w:val="0"/>
        <w:autoSpaceDN w:val="0"/>
        <w:spacing w:after="0" w:line="240" w:lineRule="auto"/>
        <w:rPr>
          <w:b/>
          <w:bCs/>
          <w:sz w:val="24"/>
          <w:szCs w:val="24"/>
        </w:rPr>
      </w:pPr>
      <w:r w:rsidRPr="008F45E4">
        <w:rPr>
          <w:sz w:val="24"/>
          <w:szCs w:val="24"/>
        </w:rPr>
        <w:t xml:space="preserve">September </w:t>
      </w:r>
      <w:r w:rsidR="00A82A9F" w:rsidRPr="008F45E4">
        <w:rPr>
          <w:sz w:val="24"/>
          <w:szCs w:val="24"/>
        </w:rPr>
        <w:t>23</w:t>
      </w:r>
      <w:r w:rsidRPr="008F45E4">
        <w:rPr>
          <w:sz w:val="24"/>
          <w:szCs w:val="24"/>
        </w:rPr>
        <w:t xml:space="preserve">, </w:t>
      </w:r>
      <w:r w:rsidR="00FD1AE5" w:rsidRPr="008F45E4">
        <w:rPr>
          <w:sz w:val="24"/>
          <w:szCs w:val="24"/>
        </w:rPr>
        <w:t xml:space="preserve">2021, </w:t>
      </w:r>
      <w:r w:rsidR="00961EFE">
        <w:rPr>
          <w:sz w:val="24"/>
          <w:szCs w:val="24"/>
        </w:rPr>
        <w:t xml:space="preserve">Special </w:t>
      </w:r>
      <w:r w:rsidR="00FD1AE5" w:rsidRPr="008F45E4">
        <w:rPr>
          <w:sz w:val="24"/>
          <w:szCs w:val="24"/>
        </w:rPr>
        <w:t>Commission Meeting</w:t>
      </w:r>
      <w:bookmarkEnd w:id="0"/>
      <w:r w:rsidR="00A82A9F" w:rsidRPr="008F45E4">
        <w:rPr>
          <w:sz w:val="24"/>
          <w:szCs w:val="24"/>
        </w:rPr>
        <w:t xml:space="preserve"> </w:t>
      </w:r>
    </w:p>
    <w:p w14:paraId="40C65979" w14:textId="1B90E45B" w:rsidR="00BB260A" w:rsidRPr="008F45E4" w:rsidRDefault="00A82A9F" w:rsidP="008F45E4">
      <w:pPr>
        <w:pStyle w:val="ListParagraph"/>
        <w:widowControl w:val="0"/>
        <w:numPr>
          <w:ilvl w:val="0"/>
          <w:numId w:val="20"/>
        </w:numPr>
        <w:autoSpaceDE w:val="0"/>
        <w:autoSpaceDN w:val="0"/>
        <w:spacing w:after="0" w:line="240" w:lineRule="auto"/>
        <w:rPr>
          <w:b/>
          <w:bCs/>
          <w:sz w:val="24"/>
          <w:szCs w:val="24"/>
        </w:rPr>
      </w:pPr>
      <w:r>
        <w:rPr>
          <w:sz w:val="24"/>
          <w:szCs w:val="24"/>
        </w:rPr>
        <w:t>September 30, 2021, Commission</w:t>
      </w:r>
      <w:r w:rsidR="00961EFE" w:rsidRPr="00961EFE">
        <w:rPr>
          <w:sz w:val="24"/>
          <w:szCs w:val="24"/>
        </w:rPr>
        <w:t xml:space="preserve"> </w:t>
      </w:r>
      <w:r w:rsidR="00961EFE" w:rsidRPr="008F45E4">
        <w:rPr>
          <w:sz w:val="24"/>
          <w:szCs w:val="24"/>
        </w:rPr>
        <w:t>Workshop</w:t>
      </w:r>
      <w:r>
        <w:rPr>
          <w:sz w:val="24"/>
          <w:szCs w:val="24"/>
        </w:rPr>
        <w:t xml:space="preserve"> Meeting</w:t>
      </w:r>
    </w:p>
    <w:p w14:paraId="6DBE6F10" w14:textId="77777777" w:rsidR="008F45E4" w:rsidRPr="00BB260A" w:rsidRDefault="008F45E4" w:rsidP="008F45E4">
      <w:pPr>
        <w:pStyle w:val="ListParagraph"/>
        <w:widowControl w:val="0"/>
        <w:autoSpaceDE w:val="0"/>
        <w:autoSpaceDN w:val="0"/>
        <w:spacing w:after="0" w:line="240" w:lineRule="auto"/>
        <w:ind w:left="810"/>
        <w:rPr>
          <w:sz w:val="24"/>
          <w:szCs w:val="24"/>
        </w:rPr>
      </w:pPr>
    </w:p>
    <w:p w14:paraId="7BAF5B7E" w14:textId="7466BB96" w:rsidR="00BC1C3F" w:rsidRDefault="008F45E4" w:rsidP="00BC1C3F">
      <w:pPr>
        <w:pStyle w:val="NoSpacing"/>
        <w:numPr>
          <w:ilvl w:val="0"/>
          <w:numId w:val="14"/>
        </w:numPr>
        <w:rPr>
          <w:rFonts w:cstheme="minorHAnsi"/>
          <w:b/>
          <w:bCs/>
          <w:sz w:val="24"/>
          <w:szCs w:val="24"/>
        </w:rPr>
      </w:pPr>
      <w:r w:rsidRPr="008F45E4">
        <w:rPr>
          <w:rFonts w:cstheme="minorHAnsi"/>
          <w:b/>
          <w:bCs/>
          <w:sz w:val="24"/>
          <w:szCs w:val="24"/>
        </w:rPr>
        <w:t>Recognitions, Proclamations and Presentations</w:t>
      </w:r>
    </w:p>
    <w:p w14:paraId="2437538E" w14:textId="64D5D156" w:rsidR="00BC1C3F" w:rsidRPr="00BC1C3F" w:rsidRDefault="00BC1C3F" w:rsidP="00BC1C3F">
      <w:pPr>
        <w:pStyle w:val="NoSpacing"/>
        <w:numPr>
          <w:ilvl w:val="0"/>
          <w:numId w:val="24"/>
        </w:numPr>
        <w:rPr>
          <w:rFonts w:cstheme="minorHAnsi"/>
          <w:sz w:val="24"/>
          <w:szCs w:val="24"/>
        </w:rPr>
      </w:pPr>
      <w:r w:rsidRPr="00BC1C3F">
        <w:rPr>
          <w:rFonts w:cstheme="minorHAnsi"/>
          <w:sz w:val="24"/>
          <w:szCs w:val="24"/>
        </w:rPr>
        <w:t>David Frank</w:t>
      </w:r>
    </w:p>
    <w:p w14:paraId="79CCCFEB" w14:textId="4852FB7C" w:rsidR="00BC1C3F" w:rsidRPr="00BC1C3F" w:rsidRDefault="00BC1C3F" w:rsidP="00BC1C3F">
      <w:pPr>
        <w:pStyle w:val="NoSpacing"/>
        <w:numPr>
          <w:ilvl w:val="0"/>
          <w:numId w:val="24"/>
        </w:numPr>
        <w:rPr>
          <w:rFonts w:cstheme="minorHAnsi"/>
          <w:sz w:val="24"/>
          <w:szCs w:val="24"/>
        </w:rPr>
      </w:pPr>
      <w:r w:rsidRPr="00BC1C3F">
        <w:rPr>
          <w:rFonts w:cstheme="minorHAnsi"/>
          <w:sz w:val="24"/>
          <w:szCs w:val="24"/>
        </w:rPr>
        <w:t>Donna Middleton</w:t>
      </w:r>
    </w:p>
    <w:p w14:paraId="705FD550" w14:textId="77777777" w:rsidR="008F45E4" w:rsidRPr="008F45E4" w:rsidRDefault="008F45E4" w:rsidP="008F45E4">
      <w:pPr>
        <w:pStyle w:val="NoSpacing"/>
        <w:ind w:left="810"/>
        <w:rPr>
          <w:rFonts w:cstheme="minorHAnsi"/>
          <w:b/>
          <w:bCs/>
          <w:sz w:val="16"/>
          <w:szCs w:val="16"/>
        </w:rPr>
      </w:pPr>
    </w:p>
    <w:p w14:paraId="27873E92" w14:textId="3F6D6C1A" w:rsidR="008F45E4" w:rsidRPr="008F45E4" w:rsidRDefault="008F45E4" w:rsidP="008F45E4">
      <w:pPr>
        <w:pStyle w:val="NoSpacing"/>
        <w:numPr>
          <w:ilvl w:val="0"/>
          <w:numId w:val="14"/>
        </w:numPr>
        <w:rPr>
          <w:rFonts w:cstheme="minorHAnsi"/>
          <w:b/>
          <w:bCs/>
          <w:sz w:val="24"/>
          <w:szCs w:val="24"/>
        </w:rPr>
      </w:pPr>
      <w:r w:rsidRPr="008F45E4">
        <w:rPr>
          <w:rFonts w:cstheme="minorHAnsi"/>
          <w:b/>
          <w:bCs/>
          <w:sz w:val="24"/>
          <w:szCs w:val="24"/>
        </w:rPr>
        <w:t>Progress Report from Aclarian</w:t>
      </w:r>
    </w:p>
    <w:p w14:paraId="0A783F15" w14:textId="77777777" w:rsidR="008F45E4" w:rsidRPr="008F45E4" w:rsidRDefault="008F45E4" w:rsidP="008F45E4">
      <w:pPr>
        <w:pStyle w:val="NoSpacing"/>
        <w:ind w:left="810"/>
        <w:rPr>
          <w:rFonts w:cstheme="minorHAnsi"/>
          <w:b/>
          <w:bCs/>
          <w:sz w:val="24"/>
          <w:szCs w:val="24"/>
        </w:rPr>
      </w:pPr>
    </w:p>
    <w:p w14:paraId="4218CC84" w14:textId="77777777" w:rsidR="008F45E4" w:rsidRPr="008F45E4" w:rsidRDefault="008F45E4" w:rsidP="008F45E4">
      <w:pPr>
        <w:pStyle w:val="NoSpacing"/>
        <w:numPr>
          <w:ilvl w:val="0"/>
          <w:numId w:val="14"/>
        </w:numPr>
        <w:rPr>
          <w:rFonts w:cstheme="minorHAnsi"/>
          <w:b/>
          <w:bCs/>
          <w:sz w:val="24"/>
          <w:szCs w:val="24"/>
        </w:rPr>
      </w:pPr>
      <w:r w:rsidRPr="008F45E4">
        <w:rPr>
          <w:rFonts w:cstheme="minorHAnsi"/>
          <w:b/>
          <w:bCs/>
          <w:sz w:val="24"/>
          <w:szCs w:val="24"/>
        </w:rPr>
        <w:t>Progress Report from Inspired</w:t>
      </w:r>
    </w:p>
    <w:p w14:paraId="4C6AAD28" w14:textId="77777777" w:rsidR="008F45E4" w:rsidRPr="008F45E4" w:rsidRDefault="008F45E4" w:rsidP="008F45E4">
      <w:pPr>
        <w:pStyle w:val="NoSpacing"/>
        <w:ind w:left="810"/>
        <w:rPr>
          <w:rFonts w:cstheme="minorHAnsi"/>
          <w:b/>
          <w:bCs/>
          <w:sz w:val="24"/>
          <w:szCs w:val="24"/>
        </w:rPr>
      </w:pPr>
    </w:p>
    <w:p w14:paraId="3381C321" w14:textId="77777777" w:rsidR="008F45E4" w:rsidRPr="008F45E4" w:rsidRDefault="008F45E4" w:rsidP="008F45E4">
      <w:pPr>
        <w:pStyle w:val="NoSpacing"/>
        <w:numPr>
          <w:ilvl w:val="0"/>
          <w:numId w:val="14"/>
        </w:numPr>
        <w:rPr>
          <w:rFonts w:cstheme="minorHAnsi"/>
          <w:b/>
          <w:bCs/>
          <w:sz w:val="24"/>
          <w:szCs w:val="24"/>
        </w:rPr>
      </w:pPr>
      <w:r w:rsidRPr="008F45E4">
        <w:rPr>
          <w:rFonts w:cstheme="minorHAnsi"/>
          <w:b/>
          <w:bCs/>
          <w:sz w:val="24"/>
          <w:szCs w:val="24"/>
        </w:rPr>
        <w:t>Law Enforcement Report</w:t>
      </w:r>
    </w:p>
    <w:p w14:paraId="5A2AD570" w14:textId="77777777" w:rsidR="008F45E4" w:rsidRPr="008F45E4" w:rsidRDefault="008F45E4" w:rsidP="008F45E4">
      <w:pPr>
        <w:pStyle w:val="ListParagraph"/>
        <w:widowControl w:val="0"/>
        <w:autoSpaceDE w:val="0"/>
        <w:autoSpaceDN w:val="0"/>
        <w:spacing w:after="0" w:line="240" w:lineRule="auto"/>
        <w:ind w:left="810"/>
        <w:rPr>
          <w:b/>
          <w:bCs/>
          <w:sz w:val="24"/>
          <w:szCs w:val="24"/>
        </w:rPr>
      </w:pPr>
    </w:p>
    <w:p w14:paraId="24EC4FA9" w14:textId="5D81DDE7"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 xml:space="preserve">Public Comments </w:t>
      </w:r>
    </w:p>
    <w:p w14:paraId="3420BAAE" w14:textId="7525AE44" w:rsidR="00BB260A" w:rsidRPr="00BB260A" w:rsidRDefault="00A92815" w:rsidP="00BC1C3F">
      <w:pPr>
        <w:pStyle w:val="ListParagraph"/>
        <w:widowControl w:val="0"/>
        <w:autoSpaceDE w:val="0"/>
        <w:autoSpaceDN w:val="0"/>
        <w:spacing w:after="120"/>
        <w:ind w:left="810"/>
        <w:jc w:val="both"/>
        <w:rPr>
          <w:sz w:val="24"/>
          <w:szCs w:val="24"/>
        </w:rPr>
      </w:pPr>
      <w:r w:rsidRPr="00A92815">
        <w:rPr>
          <w:sz w:val="24"/>
          <w:szCs w:val="24"/>
        </w:rPr>
        <w:t xml:space="preserve">Any public comments on topics not listed and listed on agenda will be heard at this time. Comments regarding public hearing topics will be heard during Public Hearings. Speaker is limited to 3 minutes. It is not reasonable to expect that the Board will engage in debate or deliberation about matters on which the Board has received no prior information as part of the agenda. Please come forward to the podium and state your name and address before addressing the Commission. Please speak into the microphone and address the </w:t>
      </w:r>
      <w:r w:rsidRPr="00A92815">
        <w:rPr>
          <w:sz w:val="24"/>
          <w:szCs w:val="24"/>
        </w:rPr>
        <w:lastRenderedPageBreak/>
        <w:t>Commissioners, not the audience.</w:t>
      </w:r>
    </w:p>
    <w:p w14:paraId="3FD5D4C3" w14:textId="77777777" w:rsidR="00490C31" w:rsidRPr="00490C31" w:rsidRDefault="00490C31" w:rsidP="00490C31">
      <w:pPr>
        <w:widowControl w:val="0"/>
        <w:autoSpaceDE w:val="0"/>
        <w:autoSpaceDN w:val="0"/>
        <w:spacing w:after="0" w:line="240" w:lineRule="auto"/>
        <w:ind w:left="450"/>
        <w:rPr>
          <w:sz w:val="24"/>
          <w:szCs w:val="24"/>
        </w:rPr>
      </w:pPr>
    </w:p>
    <w:p w14:paraId="07FB596D" w14:textId="24478B8F" w:rsidR="008F45E4" w:rsidRPr="008F45E4" w:rsidRDefault="008F45E4" w:rsidP="008F45E4">
      <w:pPr>
        <w:pStyle w:val="NoSpacing"/>
        <w:rPr>
          <w:rFonts w:ascii="Calibri" w:hAnsi="Calibri"/>
          <w:b/>
          <w:bCs/>
          <w:sz w:val="24"/>
          <w:szCs w:val="24"/>
        </w:rPr>
      </w:pPr>
      <w:r w:rsidRPr="008F45E4">
        <w:rPr>
          <w:b/>
          <w:bCs/>
          <w:sz w:val="24"/>
          <w:szCs w:val="24"/>
        </w:rPr>
        <w:t>10.</w:t>
      </w:r>
      <w:r>
        <w:rPr>
          <w:b/>
          <w:bCs/>
          <w:sz w:val="24"/>
          <w:szCs w:val="24"/>
        </w:rPr>
        <w:t xml:space="preserve"> </w:t>
      </w:r>
      <w:r w:rsidRPr="008F45E4">
        <w:rPr>
          <w:b/>
          <w:bCs/>
          <w:sz w:val="24"/>
          <w:szCs w:val="24"/>
        </w:rPr>
        <w:t>CRA</w:t>
      </w:r>
    </w:p>
    <w:p w14:paraId="50A26AF6" w14:textId="77777777" w:rsidR="008F45E4" w:rsidRDefault="008F45E4" w:rsidP="008F45E4">
      <w:pPr>
        <w:pStyle w:val="NoSpacing"/>
        <w:numPr>
          <w:ilvl w:val="0"/>
          <w:numId w:val="15"/>
        </w:numPr>
        <w:rPr>
          <w:rFonts w:eastAsia="Times New Roman"/>
          <w:sz w:val="24"/>
          <w:szCs w:val="24"/>
        </w:rPr>
      </w:pPr>
      <w:r>
        <w:rPr>
          <w:rFonts w:eastAsia="Times New Roman"/>
          <w:sz w:val="24"/>
          <w:szCs w:val="24"/>
        </w:rPr>
        <w:t>Presentation on Miller Property</w:t>
      </w:r>
    </w:p>
    <w:p w14:paraId="01EE3A56" w14:textId="77777777" w:rsidR="008F45E4" w:rsidRDefault="008F45E4" w:rsidP="008F45E4">
      <w:pPr>
        <w:pStyle w:val="NoSpacing"/>
        <w:numPr>
          <w:ilvl w:val="0"/>
          <w:numId w:val="15"/>
        </w:numPr>
        <w:rPr>
          <w:rFonts w:eastAsia="Times New Roman"/>
          <w:sz w:val="24"/>
          <w:szCs w:val="24"/>
        </w:rPr>
      </w:pPr>
      <w:r>
        <w:rPr>
          <w:rFonts w:eastAsia="Times New Roman"/>
          <w:sz w:val="24"/>
          <w:szCs w:val="24"/>
        </w:rPr>
        <w:t>Approval of Branding Firm selection</w:t>
      </w:r>
    </w:p>
    <w:p w14:paraId="2B4095FD" w14:textId="77777777" w:rsidR="008F45E4" w:rsidRDefault="008F45E4" w:rsidP="008F45E4">
      <w:pPr>
        <w:pStyle w:val="NoSpacing"/>
        <w:rPr>
          <w:sz w:val="16"/>
          <w:szCs w:val="16"/>
        </w:rPr>
      </w:pPr>
    </w:p>
    <w:p w14:paraId="66763E49" w14:textId="4A22135B" w:rsidR="008F45E4" w:rsidRDefault="008F45E4" w:rsidP="008F45E4">
      <w:pPr>
        <w:pStyle w:val="NoSpacing"/>
        <w:numPr>
          <w:ilvl w:val="0"/>
          <w:numId w:val="14"/>
        </w:numPr>
        <w:rPr>
          <w:b/>
          <w:bCs/>
          <w:sz w:val="24"/>
          <w:szCs w:val="24"/>
        </w:rPr>
      </w:pPr>
      <w:r w:rsidRPr="008F45E4">
        <w:rPr>
          <w:b/>
          <w:bCs/>
          <w:sz w:val="24"/>
          <w:szCs w:val="24"/>
        </w:rPr>
        <w:t>Business Items</w:t>
      </w:r>
    </w:p>
    <w:p w14:paraId="184D78F5" w14:textId="059CF2E2" w:rsidR="008F45E4" w:rsidRDefault="008F45E4" w:rsidP="008F45E4">
      <w:pPr>
        <w:pStyle w:val="NoSpacing"/>
        <w:numPr>
          <w:ilvl w:val="0"/>
          <w:numId w:val="23"/>
        </w:numPr>
        <w:jc w:val="both"/>
        <w:rPr>
          <w:sz w:val="24"/>
          <w:szCs w:val="24"/>
        </w:rPr>
      </w:pPr>
      <w:r w:rsidRPr="008F45E4">
        <w:rPr>
          <w:sz w:val="24"/>
          <w:szCs w:val="24"/>
        </w:rPr>
        <w:t>Mindy Estep, Pink Out Putnam</w:t>
      </w:r>
    </w:p>
    <w:p w14:paraId="711E7B33" w14:textId="1914389F" w:rsidR="00864613" w:rsidRDefault="00864613" w:rsidP="008F45E4">
      <w:pPr>
        <w:pStyle w:val="NoSpacing"/>
        <w:numPr>
          <w:ilvl w:val="0"/>
          <w:numId w:val="23"/>
        </w:numPr>
        <w:jc w:val="both"/>
        <w:rPr>
          <w:sz w:val="24"/>
          <w:szCs w:val="24"/>
        </w:rPr>
      </w:pPr>
      <w:r>
        <w:rPr>
          <w:sz w:val="24"/>
          <w:szCs w:val="24"/>
        </w:rPr>
        <w:t>Purchase of Bucket Truck</w:t>
      </w:r>
    </w:p>
    <w:p w14:paraId="37CCD8F2" w14:textId="66D14811" w:rsidR="00BC490F" w:rsidRPr="008F45E4" w:rsidRDefault="00BC490F" w:rsidP="008F45E4">
      <w:pPr>
        <w:pStyle w:val="NoSpacing"/>
        <w:numPr>
          <w:ilvl w:val="0"/>
          <w:numId w:val="23"/>
        </w:numPr>
        <w:jc w:val="both"/>
        <w:rPr>
          <w:sz w:val="24"/>
          <w:szCs w:val="24"/>
        </w:rPr>
      </w:pPr>
      <w:r>
        <w:rPr>
          <w:sz w:val="24"/>
          <w:szCs w:val="24"/>
        </w:rPr>
        <w:t>Masonic Lodge Demolition</w:t>
      </w:r>
    </w:p>
    <w:p w14:paraId="50AD8BAE"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Designation of American Rescue Act Funds</w:t>
      </w:r>
    </w:p>
    <w:p w14:paraId="2CD46CCD"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Discussion of the lease agreement for Gullet Title</w:t>
      </w:r>
    </w:p>
    <w:p w14:paraId="6C5EBF19"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Code Enforcement Liens Presentation</w:t>
      </w:r>
    </w:p>
    <w:p w14:paraId="09D61EFE"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Code Enforcement Lien cases from Code Board</w:t>
      </w:r>
    </w:p>
    <w:p w14:paraId="766FA1F4"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Approval of proposal - Design &amp; Construction Docs Services from CRG Architects</w:t>
      </w:r>
    </w:p>
    <w:p w14:paraId="33A509DF"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Approve rankings of Planning Firms</w:t>
      </w:r>
    </w:p>
    <w:p w14:paraId="5D789025" w14:textId="77777777" w:rsidR="008F45E4" w:rsidRDefault="008F45E4" w:rsidP="008F45E4">
      <w:pPr>
        <w:pStyle w:val="NoSpacing"/>
        <w:numPr>
          <w:ilvl w:val="0"/>
          <w:numId w:val="16"/>
        </w:numPr>
        <w:rPr>
          <w:rFonts w:eastAsia="Times New Roman"/>
          <w:sz w:val="24"/>
          <w:szCs w:val="24"/>
        </w:rPr>
      </w:pPr>
      <w:r>
        <w:rPr>
          <w:rFonts w:eastAsia="Times New Roman"/>
          <w:sz w:val="24"/>
          <w:szCs w:val="24"/>
        </w:rPr>
        <w:t>Planning &amp; Zoning Board Appointments</w:t>
      </w:r>
    </w:p>
    <w:p w14:paraId="753EB700" w14:textId="77777777" w:rsidR="008F45E4" w:rsidRDefault="008F45E4" w:rsidP="008F45E4">
      <w:pPr>
        <w:pStyle w:val="NoSpacing"/>
        <w:rPr>
          <w:sz w:val="16"/>
          <w:szCs w:val="16"/>
        </w:rPr>
      </w:pPr>
    </w:p>
    <w:p w14:paraId="01FF79DC" w14:textId="511FEC14" w:rsidR="008F45E4" w:rsidRPr="008F45E4" w:rsidRDefault="008F45E4" w:rsidP="008F45E4">
      <w:pPr>
        <w:pStyle w:val="NoSpacing"/>
        <w:rPr>
          <w:b/>
          <w:bCs/>
          <w:sz w:val="24"/>
          <w:szCs w:val="24"/>
        </w:rPr>
      </w:pPr>
      <w:r>
        <w:rPr>
          <w:b/>
          <w:bCs/>
          <w:sz w:val="24"/>
          <w:szCs w:val="24"/>
        </w:rPr>
        <w:t xml:space="preserve">12. </w:t>
      </w:r>
      <w:r w:rsidRPr="008F45E4">
        <w:rPr>
          <w:b/>
          <w:bCs/>
          <w:sz w:val="24"/>
          <w:szCs w:val="24"/>
        </w:rPr>
        <w:t>Public Hearings</w:t>
      </w:r>
    </w:p>
    <w:p w14:paraId="22A7DD8A" w14:textId="703B925F" w:rsidR="008F45E4" w:rsidRDefault="008F45E4" w:rsidP="008F45E4">
      <w:pPr>
        <w:pStyle w:val="NoSpacing"/>
        <w:numPr>
          <w:ilvl w:val="0"/>
          <w:numId w:val="17"/>
        </w:numPr>
        <w:rPr>
          <w:rFonts w:eastAsia="Times New Roman"/>
          <w:sz w:val="24"/>
          <w:szCs w:val="24"/>
        </w:rPr>
      </w:pPr>
      <w:r>
        <w:rPr>
          <w:rFonts w:eastAsia="Times New Roman"/>
          <w:sz w:val="24"/>
          <w:szCs w:val="24"/>
        </w:rPr>
        <w:t>Ordinance for Vacation of right-of-way</w:t>
      </w:r>
    </w:p>
    <w:p w14:paraId="386B48BD" w14:textId="77777777" w:rsidR="00BC2789" w:rsidRDefault="00BC2789" w:rsidP="00BC2789">
      <w:pPr>
        <w:pStyle w:val="NoSpacing"/>
        <w:ind w:left="720"/>
        <w:rPr>
          <w:rFonts w:eastAsia="Times New Roman"/>
          <w:sz w:val="24"/>
          <w:szCs w:val="24"/>
        </w:rPr>
      </w:pPr>
    </w:p>
    <w:p w14:paraId="4403E7FA" w14:textId="77777777" w:rsidR="00BC2789" w:rsidRPr="00BC2789" w:rsidRDefault="00BC2789" w:rsidP="00BC2789">
      <w:pPr>
        <w:pStyle w:val="ListParagraph"/>
        <w:jc w:val="center"/>
        <w:rPr>
          <w:rFonts w:ascii="Times New Roman" w:hAnsi="Times New Roman"/>
          <w:sz w:val="24"/>
          <w:szCs w:val="24"/>
        </w:rPr>
      </w:pPr>
      <w:r w:rsidRPr="00BC2789">
        <w:rPr>
          <w:rFonts w:ascii="Times New Roman" w:hAnsi="Times New Roman"/>
          <w:sz w:val="24"/>
          <w:szCs w:val="24"/>
        </w:rPr>
        <w:t>ORDINANCE 2021-08</w:t>
      </w:r>
    </w:p>
    <w:p w14:paraId="7F95D71B" w14:textId="635AABA2" w:rsidR="008F45E4" w:rsidRPr="00864613" w:rsidRDefault="00BC2789" w:rsidP="00864613">
      <w:pPr>
        <w:pStyle w:val="ListParagraph"/>
        <w:jc w:val="both"/>
        <w:rPr>
          <w:rFonts w:ascii="Times New Roman" w:hAnsi="Times New Roman"/>
          <w:sz w:val="24"/>
          <w:szCs w:val="24"/>
        </w:rPr>
      </w:pPr>
      <w:r w:rsidRPr="00BC2789">
        <w:rPr>
          <w:rFonts w:ascii="Times New Roman" w:hAnsi="Times New Roman"/>
          <w:sz w:val="24"/>
          <w:szCs w:val="24"/>
        </w:rPr>
        <w:t>AN ORDINANCE OF THE CITY COMMISSION, OF THE CITY OF CRESCENT CITY, FLORIDA; CLOSING AND VACATING STELLA STREET IN THE CITY OF CRESCENT CITY; PROVIDING FOR CHANGING OF THE OFFICIAL TOWN MAP; PROVIDING FOR CONFLICTING ORDINANCES; PROVIDING A SEVERABILITY CLAUSE AND PROVIDING AN EFFECTIVE DATE.</w:t>
      </w:r>
    </w:p>
    <w:p w14:paraId="77956A08" w14:textId="419B5EE3" w:rsidR="009A4E7C" w:rsidRDefault="008F45E4" w:rsidP="009A4E7C">
      <w:pPr>
        <w:widowControl w:val="0"/>
        <w:autoSpaceDE w:val="0"/>
        <w:autoSpaceDN w:val="0"/>
        <w:spacing w:after="0" w:line="240" w:lineRule="auto"/>
        <w:rPr>
          <w:b/>
          <w:bCs/>
          <w:sz w:val="24"/>
          <w:szCs w:val="24"/>
        </w:rPr>
      </w:pPr>
      <w:r w:rsidRPr="008F45E4">
        <w:rPr>
          <w:b/>
          <w:bCs/>
          <w:sz w:val="24"/>
          <w:szCs w:val="24"/>
        </w:rPr>
        <w:t>13. Adjourn</w:t>
      </w:r>
      <w:bookmarkStart w:id="1" w:name="_Hlk83209003"/>
    </w:p>
    <w:p w14:paraId="4D799DDC" w14:textId="7A2EFC63" w:rsidR="00A92815" w:rsidRPr="009A4E7C" w:rsidRDefault="00A92815" w:rsidP="009A4E7C">
      <w:pPr>
        <w:widowControl w:val="0"/>
        <w:autoSpaceDE w:val="0"/>
        <w:autoSpaceDN w:val="0"/>
        <w:spacing w:after="0" w:line="240" w:lineRule="auto"/>
        <w:rPr>
          <w:b/>
          <w:bCs/>
          <w:sz w:val="24"/>
          <w:szCs w:val="24"/>
        </w:rPr>
      </w:pPr>
      <w:r>
        <w:rPr>
          <w:sz w:val="24"/>
          <w:szCs w:val="24"/>
        </w:rPr>
        <w:t xml:space="preserve">Persons with disabilities or language requiring special accommodations </w:t>
      </w:r>
      <w:r w:rsidR="003516CD">
        <w:rPr>
          <w:sz w:val="24"/>
          <w:szCs w:val="24"/>
        </w:rPr>
        <w:t>to</w:t>
      </w:r>
      <w:r>
        <w:rPr>
          <w:sz w:val="24"/>
          <w:szCs w:val="24"/>
        </w:rPr>
        <w:t xml:space="preserve"> participate in this meeting should contact City Hall at 386.698.2525 at least 24 hours in advance to request such accommodations.</w:t>
      </w:r>
    </w:p>
    <w:bookmarkEnd w:id="1"/>
    <w:p w14:paraId="4DA9CC99" w14:textId="77777777" w:rsidR="00A92815" w:rsidRDefault="00A92815" w:rsidP="00A92815">
      <w:pPr>
        <w:tabs>
          <w:tab w:val="left" w:pos="1815"/>
        </w:tabs>
        <w:spacing w:after="0"/>
        <w:ind w:left="720"/>
        <w:contextualSpacing/>
        <w:jc w:val="center"/>
        <w:rPr>
          <w:b/>
          <w:sz w:val="24"/>
          <w:szCs w:val="24"/>
        </w:rPr>
      </w:pPr>
    </w:p>
    <w:p w14:paraId="061AF4F5" w14:textId="77777777" w:rsidR="00A92815" w:rsidRDefault="00A92815" w:rsidP="00A92815">
      <w:pPr>
        <w:tabs>
          <w:tab w:val="left" w:pos="1815"/>
        </w:tabs>
        <w:spacing w:after="0"/>
        <w:ind w:left="720"/>
        <w:contextualSpacing/>
        <w:jc w:val="center"/>
        <w:rPr>
          <w:b/>
          <w:sz w:val="24"/>
          <w:szCs w:val="24"/>
        </w:rPr>
      </w:pPr>
      <w:bookmarkStart w:id="2" w:name="_Hlk83208903"/>
      <w:r>
        <w:rPr>
          <w:b/>
          <w:sz w:val="24"/>
          <w:szCs w:val="24"/>
        </w:rPr>
        <w:t>MEETING CONNECTION INFORMATION:</w:t>
      </w:r>
    </w:p>
    <w:p w14:paraId="533419A5" w14:textId="77777777" w:rsidR="00A92815" w:rsidRDefault="00A92815" w:rsidP="00A92815">
      <w:pPr>
        <w:tabs>
          <w:tab w:val="left" w:pos="1815"/>
        </w:tabs>
        <w:spacing w:after="0"/>
        <w:ind w:left="720"/>
        <w:contextualSpacing/>
        <w:jc w:val="center"/>
        <w:rPr>
          <w:b/>
          <w:sz w:val="24"/>
          <w:szCs w:val="24"/>
        </w:rPr>
      </w:pPr>
      <w:r>
        <w:rPr>
          <w:sz w:val="24"/>
          <w:szCs w:val="24"/>
        </w:rPr>
        <w:t>To access the meeting remotely, please use the following:</w:t>
      </w:r>
    </w:p>
    <w:p w14:paraId="404D4A37" w14:textId="3A11AFB7" w:rsidR="00A92815" w:rsidRPr="009A4E7C" w:rsidRDefault="00A92815" w:rsidP="00A92815">
      <w:pPr>
        <w:tabs>
          <w:tab w:val="left" w:pos="1815"/>
        </w:tabs>
        <w:spacing w:after="0"/>
        <w:ind w:left="720"/>
        <w:contextualSpacing/>
        <w:jc w:val="center"/>
        <w:rPr>
          <w:b/>
          <w:sz w:val="24"/>
          <w:szCs w:val="24"/>
        </w:rPr>
      </w:pPr>
      <w:r>
        <w:rPr>
          <w:sz w:val="24"/>
          <w:szCs w:val="24"/>
        </w:rPr>
        <w:t>6:00 p.m. - Web Access:</w:t>
      </w:r>
      <w:r>
        <w:rPr>
          <w:rFonts w:eastAsia="Times New Roman"/>
          <w:sz w:val="24"/>
          <w:szCs w:val="24"/>
        </w:rPr>
        <w:t xml:space="preserve"> </w:t>
      </w:r>
      <w:hyperlink r:id="rId8" w:history="1">
        <w:r w:rsidR="003B74EB" w:rsidRPr="00BB43C2">
          <w:rPr>
            <w:rStyle w:val="Hyperlink"/>
            <w:rFonts w:eastAsia="Times New Roman"/>
            <w:sz w:val="24"/>
            <w:szCs w:val="24"/>
          </w:rPr>
          <w:t>https://zoom.us/j/85133759599</w:t>
        </w:r>
      </w:hyperlink>
    </w:p>
    <w:p w14:paraId="32EDA32A" w14:textId="05C6A792" w:rsidR="00A92815" w:rsidRPr="00BC490F" w:rsidRDefault="00A92815" w:rsidP="00BC490F">
      <w:pPr>
        <w:tabs>
          <w:tab w:val="left" w:pos="1815"/>
        </w:tabs>
        <w:spacing w:after="0"/>
        <w:ind w:left="720"/>
        <w:contextualSpacing/>
        <w:jc w:val="center"/>
        <w:rPr>
          <w:b/>
          <w:sz w:val="24"/>
          <w:szCs w:val="24"/>
        </w:rPr>
      </w:pPr>
      <w:r>
        <w:rPr>
          <w:sz w:val="24"/>
          <w:szCs w:val="24"/>
        </w:rPr>
        <w:t xml:space="preserve">Meeting ID: </w:t>
      </w:r>
      <w:r w:rsidR="003516CD">
        <w:rPr>
          <w:sz w:val="24"/>
          <w:szCs w:val="24"/>
        </w:rPr>
        <w:t>8</w:t>
      </w:r>
      <w:r w:rsidR="00ED70D1">
        <w:rPr>
          <w:sz w:val="24"/>
          <w:szCs w:val="24"/>
        </w:rPr>
        <w:t>5133759599</w:t>
      </w:r>
      <w:bookmarkEnd w:id="2"/>
    </w:p>
    <w:p w14:paraId="6199483D" w14:textId="40E1310D" w:rsidR="00A92815" w:rsidRDefault="00A92815" w:rsidP="00A92815">
      <w:pPr>
        <w:spacing w:after="0"/>
        <w:ind w:left="720"/>
        <w:contextualSpacing/>
        <w:jc w:val="center"/>
        <w:rPr>
          <w:sz w:val="24"/>
          <w:szCs w:val="24"/>
        </w:rPr>
      </w:pPr>
      <w:r>
        <w:rPr>
          <w:sz w:val="24"/>
          <w:szCs w:val="24"/>
        </w:rPr>
        <w:t>You may also view the meeting on the City’s YouTube channel.</w:t>
      </w:r>
    </w:p>
    <w:p w14:paraId="50753F06" w14:textId="77777777" w:rsidR="00A92815" w:rsidRDefault="00A92815" w:rsidP="00A92815">
      <w:pPr>
        <w:spacing w:after="0"/>
        <w:ind w:left="720"/>
        <w:contextualSpacing/>
        <w:jc w:val="center"/>
        <w:rPr>
          <w:sz w:val="24"/>
          <w:szCs w:val="24"/>
        </w:rPr>
      </w:pPr>
      <w:r>
        <w:rPr>
          <w:sz w:val="24"/>
          <w:szCs w:val="24"/>
        </w:rPr>
        <w:t>Go to www.crescentcity-fl.com and click on the YouTube link or go to</w:t>
      </w:r>
    </w:p>
    <w:p w14:paraId="0B261505" w14:textId="20372C32" w:rsidR="00BB260A" w:rsidRPr="00BB260A" w:rsidRDefault="00A92815" w:rsidP="009A4E7C">
      <w:pPr>
        <w:spacing w:after="0"/>
        <w:ind w:left="720"/>
        <w:contextualSpacing/>
        <w:jc w:val="center"/>
        <w:rPr>
          <w:b/>
          <w:bCs/>
          <w:sz w:val="24"/>
          <w:szCs w:val="24"/>
        </w:rPr>
      </w:pPr>
      <w:r>
        <w:rPr>
          <w:i/>
          <w:iCs/>
          <w:sz w:val="24"/>
          <w:szCs w:val="24"/>
        </w:rPr>
        <w:t>https://www.youtube.com/channel/UCak1_v7UFM8nqIviX53nzaA</w:t>
      </w:r>
    </w:p>
    <w:sectPr w:rsidR="00BB260A" w:rsidRPr="00BB260A" w:rsidSect="007901A0">
      <w:headerReference w:type="default" r:id="rId9"/>
      <w:footerReference w:type="default" r:id="rId10"/>
      <w:headerReference w:type="first" r:id="rId11"/>
      <w:pgSz w:w="12240" w:h="15840" w:code="1"/>
      <w:pgMar w:top="1980" w:right="1440" w:bottom="1440" w:left="144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E57F" w14:textId="77777777" w:rsidR="00DC1EB0" w:rsidRDefault="00DC1EB0">
      <w:r>
        <w:separator/>
      </w:r>
    </w:p>
  </w:endnote>
  <w:endnote w:type="continuationSeparator" w:id="0">
    <w:p w14:paraId="4922585F" w14:textId="77777777" w:rsidR="00DC1EB0" w:rsidRDefault="00DC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robat Black">
    <w:altName w:val="Arial"/>
    <w:panose1 w:val="00000000000000000000"/>
    <w:charset w:val="00"/>
    <w:family w:val="modern"/>
    <w:notTrueType/>
    <w:pitch w:val="variable"/>
    <w:sig w:usb0="00000207" w:usb1="00000000" w:usb2="00000000" w:usb3="00000000" w:csb0="00000097" w:csb1="00000000"/>
  </w:font>
  <w:font w:name="Bodoni MT Black">
    <w:panose1 w:val="02070A03080606020203"/>
    <w:charset w:val="00"/>
    <w:family w:val="roman"/>
    <w:pitch w:val="variable"/>
    <w:sig w:usb0="00000003" w:usb1="00000000" w:usb2="00000000" w:usb3="00000000" w:csb0="00000001" w:csb1="00000000"/>
  </w:font>
  <w:font w:name="Book Antiqua">
    <w:altName w:val="Palatino"/>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098A" w14:textId="39D02ED1" w:rsidR="00F05E92" w:rsidRDefault="00E36F72">
    <w:pPr>
      <w:pStyle w:val="Footer"/>
    </w:pPr>
    <w:r>
      <w:rPr>
        <w:noProof/>
      </w:rPr>
      <mc:AlternateContent>
        <mc:Choice Requires="wps">
          <w:drawing>
            <wp:anchor distT="0" distB="0" distL="114300" distR="114300" simplePos="0" relativeHeight="251671552" behindDoc="0" locked="0" layoutInCell="1" allowOverlap="1" wp14:anchorId="6B4F00A4" wp14:editId="400875B4">
              <wp:simplePos x="0" y="0"/>
              <wp:positionH relativeFrom="column">
                <wp:posOffset>1333500</wp:posOffset>
              </wp:positionH>
              <wp:positionV relativeFrom="paragraph">
                <wp:posOffset>222885</wp:posOffset>
              </wp:positionV>
              <wp:extent cx="3413125" cy="328930"/>
              <wp:effectExtent l="0" t="3810" r="6350" b="63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D75A" w14:textId="77777777" w:rsidR="00DC1EB0" w:rsidRPr="00023536" w:rsidRDefault="00DC1EB0" w:rsidP="006847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F00A4" id="_x0000_t202" coordsize="21600,21600" o:spt="202" path="m,l,21600r21600,l21600,xe">
              <v:stroke joinstyle="miter"/>
              <v:path gradientshapeok="t" o:connecttype="rect"/>
            </v:shapetype>
            <v:shape id="Text Box 45" o:spid="_x0000_s1034" type="#_x0000_t202" style="position:absolute;margin-left:105pt;margin-top:17.55pt;width:268.7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" stroked="f">
              <v:fill opacity="0"/>
              <v:textbox>
                <w:txbxContent>
                  <w:p w14:paraId="7302D75A" w14:textId="77777777" w:rsidR="00DC1EB0" w:rsidRPr="00023536" w:rsidRDefault="00DC1EB0" w:rsidP="006847F6">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063F" w14:textId="77777777" w:rsidR="00DC1EB0" w:rsidRDefault="00DC1EB0">
      <w:r>
        <w:separator/>
      </w:r>
    </w:p>
  </w:footnote>
  <w:footnote w:type="continuationSeparator" w:id="0">
    <w:p w14:paraId="54C6C794" w14:textId="77777777" w:rsidR="00DC1EB0" w:rsidRDefault="00DC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2F7D" w14:textId="17E99DEE" w:rsidR="00DC1EB0" w:rsidRDefault="00E30B84">
    <w:pPr>
      <w:pStyle w:val="Header"/>
    </w:pPr>
    <w:r>
      <w:rPr>
        <w:noProof/>
      </w:rPr>
      <mc:AlternateContent>
        <mc:Choice Requires="wpg">
          <w:drawing>
            <wp:anchor distT="0" distB="0" distL="114300" distR="114300" simplePos="0" relativeHeight="251668480" behindDoc="0" locked="0" layoutInCell="1" allowOverlap="1" wp14:anchorId="0560BD68" wp14:editId="51E36BAB">
              <wp:simplePos x="0" y="0"/>
              <wp:positionH relativeFrom="column">
                <wp:posOffset>1543050</wp:posOffset>
              </wp:positionH>
              <wp:positionV relativeFrom="paragraph">
                <wp:posOffset>152400</wp:posOffset>
              </wp:positionV>
              <wp:extent cx="3235960" cy="752475"/>
              <wp:effectExtent l="0" t="0" r="0" b="9525"/>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52475"/>
                        <a:chOff x="3574" y="570"/>
                        <a:chExt cx="5096" cy="1185"/>
                      </a:xfrm>
                    </wpg:grpSpPr>
                    <wpg:grpSp>
                      <wpg:cNvPr id="16" name="Group 39"/>
                      <wpg:cNvGrpSpPr>
                        <a:grpSpLocks/>
                      </wpg:cNvGrpSpPr>
                      <wpg:grpSpPr bwMode="auto">
                        <a:xfrm>
                          <a:off x="3574" y="1125"/>
                          <a:ext cx="5088" cy="630"/>
                          <a:chOff x="3574" y="1215"/>
                          <a:chExt cx="5088" cy="630"/>
                        </a:xfrm>
                      </wpg:grpSpPr>
                      <wps:wsp>
                        <wps:cNvPr id="17" name="Text Box 40"/>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8" name="Text Box 41"/>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wps:txbx>
                        <wps:bodyPr rot="0" vert="horz" wrap="square" lIns="91440" tIns="45720" rIns="91440" bIns="45720" anchor="t" anchorCtr="0" upright="1">
                          <a:noAutofit/>
                        </wps:bodyPr>
                      </wps:wsp>
                    </wpg:grpSp>
                    <wpg:grpSp>
                      <wpg:cNvPr id="19" name="Group 42"/>
                      <wpg:cNvGrpSpPr>
                        <a:grpSpLocks/>
                      </wpg:cNvGrpSpPr>
                      <wpg:grpSpPr bwMode="auto">
                        <a:xfrm>
                          <a:off x="3585" y="570"/>
                          <a:ext cx="5085" cy="1121"/>
                          <a:chOff x="3585" y="615"/>
                          <a:chExt cx="5085" cy="1121"/>
                        </a:xfrm>
                      </wpg:grpSpPr>
                      <wps:wsp>
                        <wps:cNvPr id="20" name="WordArt 43"/>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21" name="AutoShape 44"/>
                        <wps:cNvSpPr>
                          <a:spLocks noChangeArrowheads="1"/>
                        </wps:cNvSpPr>
                        <wps:spPr bwMode="auto">
                          <a:xfrm>
                            <a:off x="5565" y="61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0BD68" id="Group 38" o:spid="_x0000_s1026" style="position:absolute;margin-left:121.5pt;margin-top:12pt;width:254.8pt;height:59.25pt;z-index:251668480" coordorigin="3574,570" coordsize="5096,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">
              <v:group id="Group 39" o:spid="_x0000_s1027"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40" o:spid="_x0000_s1028"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41" o:spid="_x0000_s1029"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v:textbox>
                </v:shape>
              </v:group>
              <v:group id="Group 42" o:spid="_x0000_s1030" style="position:absolute;left:3585;top:570;width:5085;height:1121" coordorigin="3585,615" coordsize="508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WordArt 43" o:spid="_x0000_s1031"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4" o:spid="_x0000_s1032" type="#_x0000_t184" style="position:absolute;left:5565;top:61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" adj="7477" fillcolor="#fc0" strokecolor="#002060"/>
              </v:group>
            </v:group>
          </w:pict>
        </mc:Fallback>
      </mc:AlternateContent>
    </w:r>
    <w:r w:rsidR="00DC1EB0" w:rsidRPr="006847F6">
      <w:rPr>
        <w:noProof/>
      </w:rPr>
      <w:drawing>
        <wp:anchor distT="0" distB="0" distL="114300" distR="114300" simplePos="0" relativeHeight="251670528" behindDoc="0" locked="0" layoutInCell="1" allowOverlap="1" wp14:anchorId="4A25B539" wp14:editId="23A62313">
          <wp:simplePos x="0" y="0"/>
          <wp:positionH relativeFrom="column">
            <wp:posOffset>-218694</wp:posOffset>
          </wp:positionH>
          <wp:positionV relativeFrom="paragraph">
            <wp:posOffset>41148</wp:posOffset>
          </wp:positionV>
          <wp:extent cx="907542"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2"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sidR="00E36F72">
      <w:rPr>
        <w:noProof/>
      </w:rPr>
      <mc:AlternateContent>
        <mc:Choice Requires="wps">
          <w:drawing>
            <wp:anchor distT="0" distB="0" distL="114300" distR="114300" simplePos="0" relativeHeight="251667456" behindDoc="1" locked="0" layoutInCell="1" allowOverlap="1" wp14:anchorId="379C61CD" wp14:editId="6FC07831">
              <wp:simplePos x="0" y="0"/>
              <wp:positionH relativeFrom="column">
                <wp:posOffset>5048250</wp:posOffset>
              </wp:positionH>
              <wp:positionV relativeFrom="paragraph">
                <wp:posOffset>28575</wp:posOffset>
              </wp:positionV>
              <wp:extent cx="1524000" cy="91440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61CD" id="Text Box 37" o:spid="_x0000_s1033" type="#_x0000_t202" style="position:absolute;margin-left:397.5pt;margin-top:2.25pt;width:120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" stroked="f">
              <v:textbo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C5F" w14:textId="1E910A3F" w:rsidR="00DC1EB0" w:rsidRDefault="00E36F72" w:rsidP="0011705F">
    <w:pPr>
      <w:pStyle w:val="Header"/>
      <w:tabs>
        <w:tab w:val="clear" w:pos="4320"/>
        <w:tab w:val="clear" w:pos="8640"/>
      </w:tabs>
      <w:ind w:left="-720"/>
      <w:rPr>
        <w:noProof/>
      </w:rPr>
    </w:pPr>
    <w:r>
      <w:rPr>
        <w:noProof/>
      </w:rPr>
      <mc:AlternateContent>
        <mc:Choice Requires="wpg">
          <w:drawing>
            <wp:anchor distT="0" distB="0" distL="114300" distR="114300" simplePos="0" relativeHeight="251666432" behindDoc="0" locked="0" layoutInCell="1" allowOverlap="1" wp14:anchorId="50D886D1" wp14:editId="3A900F21">
              <wp:simplePos x="0" y="0"/>
              <wp:positionH relativeFrom="margin">
                <wp:posOffset>1352550</wp:posOffset>
              </wp:positionH>
              <wp:positionV relativeFrom="paragraph">
                <wp:posOffset>-9525</wp:posOffset>
              </wp:positionV>
              <wp:extent cx="3235960" cy="771525"/>
              <wp:effectExtent l="0" t="0" r="0" b="9525"/>
              <wp:wrapNone/>
              <wp:docPr id="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71525"/>
                        <a:chOff x="3574" y="540"/>
                        <a:chExt cx="5096" cy="1215"/>
                      </a:xfrm>
                    </wpg:grpSpPr>
                    <wpg:grpSp>
                      <wpg:cNvPr id="8" name="Group 28"/>
                      <wpg:cNvGrpSpPr>
                        <a:grpSpLocks/>
                      </wpg:cNvGrpSpPr>
                      <wpg:grpSpPr bwMode="auto">
                        <a:xfrm>
                          <a:off x="3574" y="1125"/>
                          <a:ext cx="5088" cy="630"/>
                          <a:chOff x="3574" y="1215"/>
                          <a:chExt cx="5088" cy="630"/>
                        </a:xfrm>
                      </wpg:grpSpPr>
                      <wps:wsp>
                        <wps:cNvPr id="9" name="Text Box 18"/>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wps:txbx>
                        <wps:bodyPr rot="0" vert="horz" wrap="square" lIns="91440" tIns="45720" rIns="91440" bIns="45720" anchor="t" anchorCtr="0" upright="1">
                          <a:noAutofit/>
                        </wps:bodyPr>
                      </wps:wsp>
                    </wpg:grpSp>
                    <wpg:grpSp>
                      <wpg:cNvPr id="11" name="Group 31"/>
                      <wpg:cNvGrpSpPr>
                        <a:grpSpLocks/>
                      </wpg:cNvGrpSpPr>
                      <wpg:grpSpPr bwMode="auto">
                        <a:xfrm>
                          <a:off x="3585" y="540"/>
                          <a:ext cx="5085" cy="1151"/>
                          <a:chOff x="3585" y="585"/>
                          <a:chExt cx="5085" cy="1151"/>
                        </a:xfrm>
                      </wpg:grpSpPr>
                      <wps:wsp>
                        <wps:cNvPr id="12" name="WordArt 32"/>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13" name="AutoShape 33"/>
                        <wps:cNvSpPr>
                          <a:spLocks noChangeArrowheads="1"/>
                        </wps:cNvSpPr>
                        <wps:spPr bwMode="auto">
                          <a:xfrm>
                            <a:off x="5550" y="58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886D1" id="Group 34" o:spid="_x0000_s1035" style="position:absolute;left:0;text-align:left;margin-left:106.5pt;margin-top:-.75pt;width:254.8pt;height:60.75pt;z-index:251666432;mso-position-horizontal-relative:margin" coordorigin="3574,540" coordsize="509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">
              <v:group id="Group 28" o:spid="_x0000_s1036"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8" o:spid="_x0000_s1037"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27" o:spid="_x0000_s1038"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v:textbox>
                </v:shape>
              </v:group>
              <v:group id="Group 31" o:spid="_x0000_s1039" style="position:absolute;left:3585;top:540;width:5085;height:1151" coordorigin="3585,585" coordsize="508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WordArt 32" o:spid="_x0000_s1040"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3" o:spid="_x0000_s1041" type="#_x0000_t184" style="position:absolute;left:5550;top:58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" adj="7477" fillcolor="#fc0" strokecolor="#002060"/>
              </v:group>
              <w10:wrap anchorx="margin"/>
            </v:group>
          </w:pict>
        </mc:Fallback>
      </mc:AlternateContent>
    </w:r>
    <w:r w:rsidR="00DC1EB0">
      <w:rPr>
        <w:noProof/>
      </w:rPr>
      <w:drawing>
        <wp:anchor distT="0" distB="0" distL="114300" distR="114300" simplePos="0" relativeHeight="251663360" behindDoc="0" locked="0" layoutInCell="1" allowOverlap="1" wp14:anchorId="1DB8E7DB" wp14:editId="59A36D8F">
          <wp:simplePos x="0" y="0"/>
          <wp:positionH relativeFrom="column">
            <wp:posOffset>-370840</wp:posOffset>
          </wp:positionH>
          <wp:positionV relativeFrom="paragraph">
            <wp:posOffset>-114300</wp:posOffset>
          </wp:positionV>
          <wp:extent cx="902970"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1"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6192" behindDoc="1" locked="0" layoutInCell="1" allowOverlap="1" wp14:anchorId="6DAEFF35" wp14:editId="5CFB244B">
              <wp:simplePos x="0" y="0"/>
              <wp:positionH relativeFrom="column">
                <wp:posOffset>4895850</wp:posOffset>
              </wp:positionH>
              <wp:positionV relativeFrom="paragraph">
                <wp:posOffset>-123825</wp:posOffset>
              </wp:positionV>
              <wp:extent cx="1524000"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FF35" id="Text Box 6" o:spid="_x0000_s1042" type="#_x0000_t202" style="position:absolute;left:0;text-align:left;margin-left:385.5pt;margin-top:-9.75pt;width:12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" stroked="f">
              <v:textbo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DB9"/>
    <w:multiLevelType w:val="hybridMultilevel"/>
    <w:tmpl w:val="6F3A978E"/>
    <w:lvl w:ilvl="0" w:tplc="8B5CC3A2">
      <w:start w:val="1"/>
      <w:numFmt w:val="decimal"/>
      <w:lvlText w:val="%1."/>
      <w:lvlJc w:val="left"/>
      <w:pPr>
        <w:ind w:left="36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BCB0EFA"/>
    <w:multiLevelType w:val="hybridMultilevel"/>
    <w:tmpl w:val="74BE08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A74C9"/>
    <w:multiLevelType w:val="hybridMultilevel"/>
    <w:tmpl w:val="7F58DC5C"/>
    <w:lvl w:ilvl="0" w:tplc="DB666FE8">
      <w:start w:val="1"/>
      <w:numFmt w:val="upperLetter"/>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0034680"/>
    <w:multiLevelType w:val="hybridMultilevel"/>
    <w:tmpl w:val="7F4A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6D0BBC"/>
    <w:multiLevelType w:val="hybridMultilevel"/>
    <w:tmpl w:val="CD22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34CED"/>
    <w:multiLevelType w:val="hybridMultilevel"/>
    <w:tmpl w:val="DA046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3F3B7D97"/>
    <w:multiLevelType w:val="hybridMultilevel"/>
    <w:tmpl w:val="1242D6E4"/>
    <w:lvl w:ilvl="0" w:tplc="7F729A18">
      <w:start w:val="1"/>
      <w:numFmt w:val="decimal"/>
      <w:lvlText w:val="%1."/>
      <w:lvlJc w:val="left"/>
      <w:pPr>
        <w:tabs>
          <w:tab w:val="num" w:pos="2880"/>
        </w:tabs>
        <w:ind w:left="28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00E0D6D"/>
    <w:multiLevelType w:val="hybridMultilevel"/>
    <w:tmpl w:val="6F0C9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367E17"/>
    <w:multiLevelType w:val="hybridMultilevel"/>
    <w:tmpl w:val="05781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C20E09"/>
    <w:multiLevelType w:val="hybridMultilevel"/>
    <w:tmpl w:val="3C08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52632"/>
    <w:multiLevelType w:val="hybridMultilevel"/>
    <w:tmpl w:val="ED3E1FE0"/>
    <w:lvl w:ilvl="0" w:tplc="17581078">
      <w:start w:val="1"/>
      <w:numFmt w:val="decimal"/>
      <w:lvlText w:val="%1."/>
      <w:lvlJc w:val="left"/>
      <w:pPr>
        <w:ind w:left="820" w:hanging="360"/>
      </w:pPr>
      <w:rPr>
        <w:rFonts w:ascii="Arial" w:eastAsia="Arial" w:hAnsi="Arial" w:cs="Arial" w:hint="default"/>
        <w:b/>
        <w:bCs/>
        <w:spacing w:val="-1"/>
        <w:w w:val="100"/>
        <w:sz w:val="24"/>
        <w:szCs w:val="24"/>
      </w:rPr>
    </w:lvl>
    <w:lvl w:ilvl="1" w:tplc="43DA950E">
      <w:start w:val="1"/>
      <w:numFmt w:val="decimal"/>
      <w:lvlText w:val="%2)"/>
      <w:lvlJc w:val="left"/>
      <w:pPr>
        <w:ind w:left="1720" w:hanging="360"/>
      </w:pPr>
      <w:rPr>
        <w:rFonts w:ascii="Arial" w:eastAsia="Arial" w:hAnsi="Arial" w:cs="Arial"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11" w15:restartNumberingAfterBreak="0">
    <w:nsid w:val="5A3619B1"/>
    <w:multiLevelType w:val="hybridMultilevel"/>
    <w:tmpl w:val="F528A2F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6395D"/>
    <w:multiLevelType w:val="hybridMultilevel"/>
    <w:tmpl w:val="B906A12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5AF950B6"/>
    <w:multiLevelType w:val="hybridMultilevel"/>
    <w:tmpl w:val="91169F6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856CCA"/>
    <w:multiLevelType w:val="hybridMultilevel"/>
    <w:tmpl w:val="AE709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F73622"/>
    <w:multiLevelType w:val="hybridMultilevel"/>
    <w:tmpl w:val="DF3EFC36"/>
    <w:lvl w:ilvl="0" w:tplc="53A2DD1A">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4C94DF1"/>
    <w:multiLevelType w:val="hybridMultilevel"/>
    <w:tmpl w:val="D612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5471379"/>
    <w:multiLevelType w:val="hybridMultilevel"/>
    <w:tmpl w:val="9E9C3D7A"/>
    <w:lvl w:ilvl="0" w:tplc="E90036BA">
      <w:start w:val="1"/>
      <w:numFmt w:val="decimal"/>
      <w:lvlText w:val="%1."/>
      <w:lvlJc w:val="left"/>
      <w:pPr>
        <w:tabs>
          <w:tab w:val="num" w:pos="720"/>
        </w:tabs>
        <w:ind w:left="720" w:hanging="720"/>
      </w:pPr>
      <w:rPr>
        <w:b/>
        <w:sz w:val="22"/>
        <w:szCs w:val="22"/>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98D1DC6"/>
    <w:multiLevelType w:val="hybridMultilevel"/>
    <w:tmpl w:val="6DFCC81C"/>
    <w:lvl w:ilvl="0" w:tplc="1052863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1E35127"/>
    <w:multiLevelType w:val="hybridMultilevel"/>
    <w:tmpl w:val="F6769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66E1F97"/>
    <w:multiLevelType w:val="hybridMultilevel"/>
    <w:tmpl w:val="2EF0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9440330"/>
    <w:multiLevelType w:val="hybridMultilevel"/>
    <w:tmpl w:val="8774FF4E"/>
    <w:lvl w:ilvl="0" w:tplc="DBDAB3CE">
      <w:start w:val="1"/>
      <w:numFmt w:val="decimal"/>
      <w:lvlText w:val="%1."/>
      <w:lvlJc w:val="center"/>
      <w:pPr>
        <w:ind w:left="820" w:hanging="360"/>
      </w:pPr>
      <w:rPr>
        <w:rFonts w:ascii="Arial" w:eastAsia="Arial" w:hAnsi="Arial" w:cs="Arial" w:hint="default"/>
        <w:b/>
        <w:bCs/>
        <w:i w:val="0"/>
        <w:spacing w:val="-1"/>
        <w:w w:val="100"/>
        <w:sz w:val="20"/>
        <w:szCs w:val="20"/>
      </w:rPr>
    </w:lvl>
    <w:lvl w:ilvl="1" w:tplc="DBC498E2">
      <w:start w:val="1"/>
      <w:numFmt w:val="lowerLetter"/>
      <w:lvlText w:val="10-%2."/>
      <w:lvlJc w:val="right"/>
      <w:pPr>
        <w:ind w:left="990" w:hanging="360"/>
      </w:pPr>
      <w:rPr>
        <w:rFonts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num w:numId="1">
    <w:abstractNumId w:val="1"/>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0"/>
  </w:num>
  <w:num w:numId="11">
    <w:abstractNumId w:val="2"/>
  </w:num>
  <w:num w:numId="12">
    <w:abstractNumId w:val="11"/>
  </w:num>
  <w:num w:numId="13">
    <w:abstractNumId w:val="3"/>
  </w:num>
  <w:num w:numId="14">
    <w:abstractNumId w:val="0"/>
  </w:num>
  <w:num w:numId="15">
    <w:abstractNumId w:val="16"/>
  </w:num>
  <w:num w:numId="16">
    <w:abstractNumId w:val="20"/>
  </w:num>
  <w:num w:numId="17">
    <w:abstractNumId w:val="14"/>
  </w:num>
  <w:num w:numId="18">
    <w:abstractNumId w:val="13"/>
  </w:num>
  <w:num w:numId="19">
    <w:abstractNumId w:val="12"/>
  </w:num>
  <w:num w:numId="20">
    <w:abstractNumId w:val="9"/>
  </w:num>
  <w:num w:numId="21">
    <w:abstractNumId w:val="8"/>
  </w:num>
  <w:num w:numId="22">
    <w:abstractNumId w:val="19"/>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2050">
      <o:colormru v:ext="edit" colors="#83daeb,#fc0"/>
      <o:colormenu v:ext="edit" fillcolor="#0070c0"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B0"/>
    <w:rsid w:val="000041F1"/>
    <w:rsid w:val="00007C19"/>
    <w:rsid w:val="00016225"/>
    <w:rsid w:val="00022049"/>
    <w:rsid w:val="000707C3"/>
    <w:rsid w:val="00082BC0"/>
    <w:rsid w:val="00086444"/>
    <w:rsid w:val="000943B4"/>
    <w:rsid w:val="000958D3"/>
    <w:rsid w:val="000A479B"/>
    <w:rsid w:val="000A6EFE"/>
    <w:rsid w:val="000C1032"/>
    <w:rsid w:val="000C7A60"/>
    <w:rsid w:val="000D1352"/>
    <w:rsid w:val="000D6E83"/>
    <w:rsid w:val="000E4F90"/>
    <w:rsid w:val="000F2646"/>
    <w:rsid w:val="001022A4"/>
    <w:rsid w:val="0010502C"/>
    <w:rsid w:val="00107F38"/>
    <w:rsid w:val="0011705F"/>
    <w:rsid w:val="001578C6"/>
    <w:rsid w:val="00167EF6"/>
    <w:rsid w:val="0017638B"/>
    <w:rsid w:val="00180893"/>
    <w:rsid w:val="001937CC"/>
    <w:rsid w:val="00193BDB"/>
    <w:rsid w:val="00197626"/>
    <w:rsid w:val="001A7FC5"/>
    <w:rsid w:val="001D5C62"/>
    <w:rsid w:val="001F2448"/>
    <w:rsid w:val="001F359A"/>
    <w:rsid w:val="001F5D97"/>
    <w:rsid w:val="002016C9"/>
    <w:rsid w:val="0021138C"/>
    <w:rsid w:val="00216A7E"/>
    <w:rsid w:val="002540BE"/>
    <w:rsid w:val="00256A0D"/>
    <w:rsid w:val="002572E4"/>
    <w:rsid w:val="00272225"/>
    <w:rsid w:val="002820C5"/>
    <w:rsid w:val="002835E7"/>
    <w:rsid w:val="00286976"/>
    <w:rsid w:val="00297ACE"/>
    <w:rsid w:val="002A743D"/>
    <w:rsid w:val="002E065C"/>
    <w:rsid w:val="002E1156"/>
    <w:rsid w:val="002E276A"/>
    <w:rsid w:val="002E2B08"/>
    <w:rsid w:val="002F3E82"/>
    <w:rsid w:val="00323877"/>
    <w:rsid w:val="00343B30"/>
    <w:rsid w:val="003516CD"/>
    <w:rsid w:val="00363B0A"/>
    <w:rsid w:val="00367265"/>
    <w:rsid w:val="00377CEB"/>
    <w:rsid w:val="003A3816"/>
    <w:rsid w:val="003B2045"/>
    <w:rsid w:val="003B74EB"/>
    <w:rsid w:val="003C39F7"/>
    <w:rsid w:val="003E7F19"/>
    <w:rsid w:val="003F1DA7"/>
    <w:rsid w:val="00405ACD"/>
    <w:rsid w:val="00405E0B"/>
    <w:rsid w:val="004061B6"/>
    <w:rsid w:val="004079C9"/>
    <w:rsid w:val="00411AB0"/>
    <w:rsid w:val="00423A9B"/>
    <w:rsid w:val="00442063"/>
    <w:rsid w:val="004520A2"/>
    <w:rsid w:val="004542DC"/>
    <w:rsid w:val="00454AC4"/>
    <w:rsid w:val="00461376"/>
    <w:rsid w:val="00472C9C"/>
    <w:rsid w:val="00487107"/>
    <w:rsid w:val="00490C31"/>
    <w:rsid w:val="00491A75"/>
    <w:rsid w:val="004A44AD"/>
    <w:rsid w:val="004A7105"/>
    <w:rsid w:val="004B2FA2"/>
    <w:rsid w:val="004C28E1"/>
    <w:rsid w:val="004D6F1D"/>
    <w:rsid w:val="004E32F1"/>
    <w:rsid w:val="00517C28"/>
    <w:rsid w:val="00520C96"/>
    <w:rsid w:val="00522E73"/>
    <w:rsid w:val="00554F99"/>
    <w:rsid w:val="00570F6A"/>
    <w:rsid w:val="00574EC3"/>
    <w:rsid w:val="00593E6A"/>
    <w:rsid w:val="00594874"/>
    <w:rsid w:val="00595CD1"/>
    <w:rsid w:val="005A18B7"/>
    <w:rsid w:val="005A48BE"/>
    <w:rsid w:val="005B7D86"/>
    <w:rsid w:val="005C750A"/>
    <w:rsid w:val="005D08FC"/>
    <w:rsid w:val="005E03FE"/>
    <w:rsid w:val="005E5B54"/>
    <w:rsid w:val="005E7EF3"/>
    <w:rsid w:val="00657551"/>
    <w:rsid w:val="00676744"/>
    <w:rsid w:val="006771BE"/>
    <w:rsid w:val="00677F73"/>
    <w:rsid w:val="006847F6"/>
    <w:rsid w:val="00685A14"/>
    <w:rsid w:val="006A094B"/>
    <w:rsid w:val="006B3C4B"/>
    <w:rsid w:val="006B6532"/>
    <w:rsid w:val="006B74CC"/>
    <w:rsid w:val="006D01F1"/>
    <w:rsid w:val="006D45D9"/>
    <w:rsid w:val="006F1106"/>
    <w:rsid w:val="00707AAC"/>
    <w:rsid w:val="007177D7"/>
    <w:rsid w:val="00723DA6"/>
    <w:rsid w:val="0075480F"/>
    <w:rsid w:val="007676C7"/>
    <w:rsid w:val="0077219E"/>
    <w:rsid w:val="007901A0"/>
    <w:rsid w:val="00793691"/>
    <w:rsid w:val="007A7830"/>
    <w:rsid w:val="007C1C4D"/>
    <w:rsid w:val="007C2274"/>
    <w:rsid w:val="007D1D1F"/>
    <w:rsid w:val="007E3DCE"/>
    <w:rsid w:val="007E4F15"/>
    <w:rsid w:val="00801EB2"/>
    <w:rsid w:val="008103EE"/>
    <w:rsid w:val="00812B1A"/>
    <w:rsid w:val="00822382"/>
    <w:rsid w:val="00825802"/>
    <w:rsid w:val="00832521"/>
    <w:rsid w:val="00842F99"/>
    <w:rsid w:val="00847D4D"/>
    <w:rsid w:val="00851CE1"/>
    <w:rsid w:val="00852F36"/>
    <w:rsid w:val="00861E9A"/>
    <w:rsid w:val="00864613"/>
    <w:rsid w:val="00867028"/>
    <w:rsid w:val="00874A41"/>
    <w:rsid w:val="008A7090"/>
    <w:rsid w:val="008C0D3C"/>
    <w:rsid w:val="008C4725"/>
    <w:rsid w:val="008D6339"/>
    <w:rsid w:val="008D7020"/>
    <w:rsid w:val="008E0CAB"/>
    <w:rsid w:val="008E5921"/>
    <w:rsid w:val="008F45E4"/>
    <w:rsid w:val="00902612"/>
    <w:rsid w:val="00910502"/>
    <w:rsid w:val="0093022D"/>
    <w:rsid w:val="009324C8"/>
    <w:rsid w:val="00947AD4"/>
    <w:rsid w:val="00961EFE"/>
    <w:rsid w:val="00962CCF"/>
    <w:rsid w:val="00967A5F"/>
    <w:rsid w:val="0097162E"/>
    <w:rsid w:val="00981412"/>
    <w:rsid w:val="00981FA8"/>
    <w:rsid w:val="009864A0"/>
    <w:rsid w:val="00993428"/>
    <w:rsid w:val="00996D98"/>
    <w:rsid w:val="009A4E7C"/>
    <w:rsid w:val="009A788A"/>
    <w:rsid w:val="009C0439"/>
    <w:rsid w:val="009D585D"/>
    <w:rsid w:val="009F1EA1"/>
    <w:rsid w:val="00A07348"/>
    <w:rsid w:val="00A217A1"/>
    <w:rsid w:val="00A2683F"/>
    <w:rsid w:val="00A444A5"/>
    <w:rsid w:val="00A6013D"/>
    <w:rsid w:val="00A66A91"/>
    <w:rsid w:val="00A82A9F"/>
    <w:rsid w:val="00A92815"/>
    <w:rsid w:val="00AB0AFD"/>
    <w:rsid w:val="00AB1FD0"/>
    <w:rsid w:val="00AB7DD3"/>
    <w:rsid w:val="00AD0F45"/>
    <w:rsid w:val="00AD6327"/>
    <w:rsid w:val="00AD7719"/>
    <w:rsid w:val="00AF07A9"/>
    <w:rsid w:val="00AF539F"/>
    <w:rsid w:val="00B177C1"/>
    <w:rsid w:val="00B3102D"/>
    <w:rsid w:val="00B40580"/>
    <w:rsid w:val="00B5062B"/>
    <w:rsid w:val="00B53A60"/>
    <w:rsid w:val="00B652B8"/>
    <w:rsid w:val="00B700D5"/>
    <w:rsid w:val="00B9789A"/>
    <w:rsid w:val="00BA36ED"/>
    <w:rsid w:val="00BB1EC3"/>
    <w:rsid w:val="00BB260A"/>
    <w:rsid w:val="00BC1C3F"/>
    <w:rsid w:val="00BC2712"/>
    <w:rsid w:val="00BC2789"/>
    <w:rsid w:val="00BC490F"/>
    <w:rsid w:val="00BC6B50"/>
    <w:rsid w:val="00BC76B0"/>
    <w:rsid w:val="00BD02BF"/>
    <w:rsid w:val="00BD2C2E"/>
    <w:rsid w:val="00BD4871"/>
    <w:rsid w:val="00BE3F3D"/>
    <w:rsid w:val="00BE53D9"/>
    <w:rsid w:val="00C12537"/>
    <w:rsid w:val="00C16580"/>
    <w:rsid w:val="00C569BD"/>
    <w:rsid w:val="00C64EE9"/>
    <w:rsid w:val="00C807E5"/>
    <w:rsid w:val="00C81409"/>
    <w:rsid w:val="00C939FB"/>
    <w:rsid w:val="00CA02D9"/>
    <w:rsid w:val="00CA68A9"/>
    <w:rsid w:val="00CB2CC7"/>
    <w:rsid w:val="00CC697D"/>
    <w:rsid w:val="00CD1177"/>
    <w:rsid w:val="00CD7699"/>
    <w:rsid w:val="00CE7634"/>
    <w:rsid w:val="00CE7E90"/>
    <w:rsid w:val="00CF3532"/>
    <w:rsid w:val="00CF3728"/>
    <w:rsid w:val="00D005BE"/>
    <w:rsid w:val="00D02804"/>
    <w:rsid w:val="00D03E2F"/>
    <w:rsid w:val="00D24AF1"/>
    <w:rsid w:val="00D24B8D"/>
    <w:rsid w:val="00D26353"/>
    <w:rsid w:val="00D317AB"/>
    <w:rsid w:val="00D31EEE"/>
    <w:rsid w:val="00D42346"/>
    <w:rsid w:val="00D444AB"/>
    <w:rsid w:val="00D704CA"/>
    <w:rsid w:val="00D708C4"/>
    <w:rsid w:val="00D84592"/>
    <w:rsid w:val="00D92E8E"/>
    <w:rsid w:val="00DA4C72"/>
    <w:rsid w:val="00DB049E"/>
    <w:rsid w:val="00DB0828"/>
    <w:rsid w:val="00DC1EB0"/>
    <w:rsid w:val="00DC3A10"/>
    <w:rsid w:val="00DC7C8B"/>
    <w:rsid w:val="00DE18EC"/>
    <w:rsid w:val="00E02B9F"/>
    <w:rsid w:val="00E031FF"/>
    <w:rsid w:val="00E04E49"/>
    <w:rsid w:val="00E20384"/>
    <w:rsid w:val="00E23902"/>
    <w:rsid w:val="00E30B84"/>
    <w:rsid w:val="00E36F72"/>
    <w:rsid w:val="00E378AA"/>
    <w:rsid w:val="00E50ABC"/>
    <w:rsid w:val="00E71968"/>
    <w:rsid w:val="00E71B9F"/>
    <w:rsid w:val="00E736FB"/>
    <w:rsid w:val="00E95D76"/>
    <w:rsid w:val="00E9655E"/>
    <w:rsid w:val="00EB3A1E"/>
    <w:rsid w:val="00EB3CEB"/>
    <w:rsid w:val="00EB4B17"/>
    <w:rsid w:val="00ED70D1"/>
    <w:rsid w:val="00F03836"/>
    <w:rsid w:val="00F050DA"/>
    <w:rsid w:val="00F05E92"/>
    <w:rsid w:val="00F10818"/>
    <w:rsid w:val="00F30295"/>
    <w:rsid w:val="00F32C41"/>
    <w:rsid w:val="00F376CC"/>
    <w:rsid w:val="00F501C6"/>
    <w:rsid w:val="00F5627B"/>
    <w:rsid w:val="00F57F93"/>
    <w:rsid w:val="00F72F2C"/>
    <w:rsid w:val="00F85B65"/>
    <w:rsid w:val="00F93A37"/>
    <w:rsid w:val="00FC4565"/>
    <w:rsid w:val="00FC66E1"/>
    <w:rsid w:val="00FD1AE5"/>
    <w:rsid w:val="00FE2844"/>
    <w:rsid w:val="00FF4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3daeb,#fc0"/>
      <o:colormenu v:ext="edit" fillcolor="#0070c0" strokecolor="#002060"/>
    </o:shapedefaults>
    <o:shapelayout v:ext="edit">
      <o:idmap v:ext="edit" data="2"/>
    </o:shapelayout>
  </w:shapeDefaults>
  <w:decimalSymbol w:val="."/>
  <w:listSeparator w:val=","/>
  <w14:docId w14:val="28F24726"/>
  <w15:docId w15:val="{1B40071C-8325-4EE0-9AF7-549BFE9E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38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793691"/>
    <w:pPr>
      <w:keepNext/>
      <w:spacing w:after="0" w:line="240" w:lineRule="auto"/>
      <w:outlineLvl w:val="0"/>
    </w:pPr>
    <w:rPr>
      <w:rFonts w:ascii="Palatino Linotype" w:eastAsia="Times New Roman" w:hAnsi="Palatino Linotype"/>
      <w:b/>
      <w:szCs w:val="24"/>
    </w:rPr>
  </w:style>
  <w:style w:type="paragraph" w:styleId="Heading2">
    <w:name w:val="heading 2"/>
    <w:basedOn w:val="Normal"/>
    <w:next w:val="Normal"/>
    <w:link w:val="Heading2Char"/>
    <w:semiHidden/>
    <w:unhideWhenUsed/>
    <w:qFormat/>
    <w:rsid w:val="003A381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3A381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6B0"/>
    <w:pPr>
      <w:tabs>
        <w:tab w:val="center" w:pos="4320"/>
        <w:tab w:val="right" w:pos="8640"/>
      </w:tabs>
    </w:pPr>
  </w:style>
  <w:style w:type="paragraph" w:styleId="Footer">
    <w:name w:val="footer"/>
    <w:basedOn w:val="Normal"/>
    <w:link w:val="FooterChar"/>
    <w:uiPriority w:val="99"/>
    <w:rsid w:val="00BC76B0"/>
    <w:pPr>
      <w:tabs>
        <w:tab w:val="center" w:pos="4320"/>
        <w:tab w:val="right" w:pos="8640"/>
      </w:tabs>
    </w:pPr>
  </w:style>
  <w:style w:type="character" w:styleId="PageNumber">
    <w:name w:val="page number"/>
    <w:basedOn w:val="DefaultParagraphFont"/>
    <w:rsid w:val="00BC76B0"/>
  </w:style>
  <w:style w:type="paragraph" w:styleId="ListParagraph">
    <w:name w:val="List Paragraph"/>
    <w:basedOn w:val="Normal"/>
    <w:uiPriority w:val="1"/>
    <w:qFormat/>
    <w:rsid w:val="0017638B"/>
    <w:pPr>
      <w:ind w:left="720"/>
      <w:contextualSpacing/>
    </w:pPr>
  </w:style>
  <w:style w:type="paragraph" w:styleId="BalloonText">
    <w:name w:val="Balloon Text"/>
    <w:basedOn w:val="Normal"/>
    <w:semiHidden/>
    <w:rsid w:val="0017638B"/>
    <w:rPr>
      <w:rFonts w:ascii="Tahoma" w:hAnsi="Tahoma" w:cs="Tahoma"/>
      <w:sz w:val="16"/>
      <w:szCs w:val="16"/>
    </w:rPr>
  </w:style>
  <w:style w:type="character" w:customStyle="1" w:styleId="Heading1Char">
    <w:name w:val="Heading 1 Char"/>
    <w:basedOn w:val="DefaultParagraphFont"/>
    <w:link w:val="Heading1"/>
    <w:rsid w:val="00793691"/>
    <w:rPr>
      <w:rFonts w:ascii="Palatino Linotype" w:hAnsi="Palatino Linotype"/>
      <w:b/>
      <w:sz w:val="22"/>
      <w:szCs w:val="24"/>
    </w:rPr>
  </w:style>
  <w:style w:type="paragraph" w:styleId="NormalWeb">
    <w:name w:val="Normal (Web)"/>
    <w:basedOn w:val="Normal"/>
    <w:uiPriority w:val="99"/>
    <w:unhideWhenUsed/>
    <w:rsid w:val="0079369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3A381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3A3816"/>
    <w:rPr>
      <w:rFonts w:ascii="Cambria" w:eastAsia="Times New Roman" w:hAnsi="Cambria" w:cs="Times New Roman"/>
      <w:b/>
      <w:bCs/>
      <w:sz w:val="26"/>
      <w:szCs w:val="26"/>
    </w:rPr>
  </w:style>
  <w:style w:type="paragraph" w:styleId="NoSpacing">
    <w:name w:val="No Spacing"/>
    <w:uiPriority w:val="1"/>
    <w:qFormat/>
    <w:rsid w:val="00F30295"/>
    <w:rPr>
      <w:rFonts w:asciiTheme="minorHAnsi" w:eastAsiaTheme="minorHAnsi" w:hAnsiTheme="minorHAnsi" w:cstheme="minorBidi"/>
      <w:sz w:val="22"/>
      <w:szCs w:val="22"/>
    </w:rPr>
  </w:style>
  <w:style w:type="character" w:styleId="Hyperlink">
    <w:name w:val="Hyperlink"/>
    <w:unhideWhenUsed/>
    <w:rsid w:val="00832521"/>
    <w:rPr>
      <w:color w:val="0000FF"/>
      <w:u w:val="single"/>
    </w:rPr>
  </w:style>
  <w:style w:type="character" w:customStyle="1" w:styleId="FooterChar">
    <w:name w:val="Footer Char"/>
    <w:basedOn w:val="DefaultParagraphFont"/>
    <w:link w:val="Footer"/>
    <w:uiPriority w:val="99"/>
    <w:rsid w:val="00832521"/>
    <w:rPr>
      <w:rFonts w:ascii="Calibri" w:eastAsia="Calibri" w:hAnsi="Calibri"/>
      <w:sz w:val="22"/>
      <w:szCs w:val="22"/>
    </w:rPr>
  </w:style>
  <w:style w:type="character" w:customStyle="1" w:styleId="HeaderChar">
    <w:name w:val="Header Char"/>
    <w:basedOn w:val="DefaultParagraphFont"/>
    <w:link w:val="Header"/>
    <w:rsid w:val="008103EE"/>
    <w:rPr>
      <w:rFonts w:ascii="Calibri" w:eastAsia="Calibri" w:hAnsi="Calibri"/>
      <w:sz w:val="22"/>
      <w:szCs w:val="22"/>
    </w:rPr>
  </w:style>
  <w:style w:type="paragraph" w:styleId="BodyText">
    <w:name w:val="Body Text"/>
    <w:basedOn w:val="Normal"/>
    <w:link w:val="BodyTextChar"/>
    <w:uiPriority w:val="1"/>
    <w:qFormat/>
    <w:rsid w:val="005E7EF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E7EF3"/>
    <w:rPr>
      <w:rFonts w:ascii="Arial" w:eastAsia="Arial" w:hAnsi="Arial" w:cs="Arial"/>
      <w:sz w:val="24"/>
      <w:szCs w:val="24"/>
    </w:rPr>
  </w:style>
  <w:style w:type="table" w:styleId="TableGrid">
    <w:name w:val="Table Grid"/>
    <w:basedOn w:val="TableNormal"/>
    <w:rsid w:val="00297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4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7784">
      <w:bodyDiv w:val="1"/>
      <w:marLeft w:val="0"/>
      <w:marRight w:val="0"/>
      <w:marTop w:val="0"/>
      <w:marBottom w:val="0"/>
      <w:divBdr>
        <w:top w:val="none" w:sz="0" w:space="0" w:color="auto"/>
        <w:left w:val="none" w:sz="0" w:space="0" w:color="auto"/>
        <w:bottom w:val="none" w:sz="0" w:space="0" w:color="auto"/>
        <w:right w:val="none" w:sz="0" w:space="0" w:color="auto"/>
      </w:divBdr>
    </w:div>
    <w:div w:id="96878450">
      <w:bodyDiv w:val="1"/>
      <w:marLeft w:val="0"/>
      <w:marRight w:val="0"/>
      <w:marTop w:val="0"/>
      <w:marBottom w:val="0"/>
      <w:divBdr>
        <w:top w:val="none" w:sz="0" w:space="0" w:color="auto"/>
        <w:left w:val="none" w:sz="0" w:space="0" w:color="auto"/>
        <w:bottom w:val="none" w:sz="0" w:space="0" w:color="auto"/>
        <w:right w:val="none" w:sz="0" w:space="0" w:color="auto"/>
      </w:divBdr>
    </w:div>
    <w:div w:id="199249619">
      <w:bodyDiv w:val="1"/>
      <w:marLeft w:val="0"/>
      <w:marRight w:val="0"/>
      <w:marTop w:val="0"/>
      <w:marBottom w:val="0"/>
      <w:divBdr>
        <w:top w:val="none" w:sz="0" w:space="0" w:color="auto"/>
        <w:left w:val="none" w:sz="0" w:space="0" w:color="auto"/>
        <w:bottom w:val="none" w:sz="0" w:space="0" w:color="auto"/>
        <w:right w:val="none" w:sz="0" w:space="0" w:color="auto"/>
      </w:divBdr>
    </w:div>
    <w:div w:id="519512176">
      <w:bodyDiv w:val="1"/>
      <w:marLeft w:val="0"/>
      <w:marRight w:val="0"/>
      <w:marTop w:val="0"/>
      <w:marBottom w:val="0"/>
      <w:divBdr>
        <w:top w:val="none" w:sz="0" w:space="0" w:color="auto"/>
        <w:left w:val="none" w:sz="0" w:space="0" w:color="auto"/>
        <w:bottom w:val="none" w:sz="0" w:space="0" w:color="auto"/>
        <w:right w:val="none" w:sz="0" w:space="0" w:color="auto"/>
      </w:divBdr>
    </w:div>
    <w:div w:id="648511007">
      <w:bodyDiv w:val="1"/>
      <w:marLeft w:val="0"/>
      <w:marRight w:val="0"/>
      <w:marTop w:val="0"/>
      <w:marBottom w:val="0"/>
      <w:divBdr>
        <w:top w:val="none" w:sz="0" w:space="0" w:color="auto"/>
        <w:left w:val="none" w:sz="0" w:space="0" w:color="auto"/>
        <w:bottom w:val="none" w:sz="0" w:space="0" w:color="auto"/>
        <w:right w:val="none" w:sz="0" w:space="0" w:color="auto"/>
      </w:divBdr>
    </w:div>
    <w:div w:id="800610818">
      <w:bodyDiv w:val="1"/>
      <w:marLeft w:val="0"/>
      <w:marRight w:val="0"/>
      <w:marTop w:val="0"/>
      <w:marBottom w:val="0"/>
      <w:divBdr>
        <w:top w:val="none" w:sz="0" w:space="0" w:color="auto"/>
        <w:left w:val="none" w:sz="0" w:space="0" w:color="auto"/>
        <w:bottom w:val="none" w:sz="0" w:space="0" w:color="auto"/>
        <w:right w:val="none" w:sz="0" w:space="0" w:color="auto"/>
      </w:divBdr>
    </w:div>
    <w:div w:id="886450570">
      <w:bodyDiv w:val="1"/>
      <w:marLeft w:val="0"/>
      <w:marRight w:val="0"/>
      <w:marTop w:val="0"/>
      <w:marBottom w:val="0"/>
      <w:divBdr>
        <w:top w:val="none" w:sz="0" w:space="0" w:color="auto"/>
        <w:left w:val="none" w:sz="0" w:space="0" w:color="auto"/>
        <w:bottom w:val="none" w:sz="0" w:space="0" w:color="auto"/>
        <w:right w:val="none" w:sz="0" w:space="0" w:color="auto"/>
      </w:divBdr>
    </w:div>
    <w:div w:id="1330257696">
      <w:bodyDiv w:val="1"/>
      <w:marLeft w:val="0"/>
      <w:marRight w:val="0"/>
      <w:marTop w:val="0"/>
      <w:marBottom w:val="0"/>
      <w:divBdr>
        <w:top w:val="none" w:sz="0" w:space="0" w:color="auto"/>
        <w:left w:val="none" w:sz="0" w:space="0" w:color="auto"/>
        <w:bottom w:val="none" w:sz="0" w:space="0" w:color="auto"/>
        <w:right w:val="none" w:sz="0" w:space="0" w:color="auto"/>
      </w:divBdr>
    </w:div>
    <w:div w:id="1347439253">
      <w:bodyDiv w:val="1"/>
      <w:marLeft w:val="0"/>
      <w:marRight w:val="0"/>
      <w:marTop w:val="0"/>
      <w:marBottom w:val="0"/>
      <w:divBdr>
        <w:top w:val="none" w:sz="0" w:space="0" w:color="auto"/>
        <w:left w:val="none" w:sz="0" w:space="0" w:color="auto"/>
        <w:bottom w:val="none" w:sz="0" w:space="0" w:color="auto"/>
        <w:right w:val="none" w:sz="0" w:space="0" w:color="auto"/>
      </w:divBdr>
    </w:div>
    <w:div w:id="1350989522">
      <w:bodyDiv w:val="1"/>
      <w:marLeft w:val="0"/>
      <w:marRight w:val="0"/>
      <w:marTop w:val="0"/>
      <w:marBottom w:val="0"/>
      <w:divBdr>
        <w:top w:val="none" w:sz="0" w:space="0" w:color="auto"/>
        <w:left w:val="none" w:sz="0" w:space="0" w:color="auto"/>
        <w:bottom w:val="none" w:sz="0" w:space="0" w:color="auto"/>
        <w:right w:val="none" w:sz="0" w:space="0" w:color="auto"/>
      </w:divBdr>
    </w:div>
    <w:div w:id="1497500501">
      <w:bodyDiv w:val="1"/>
      <w:marLeft w:val="0"/>
      <w:marRight w:val="0"/>
      <w:marTop w:val="0"/>
      <w:marBottom w:val="0"/>
      <w:divBdr>
        <w:top w:val="none" w:sz="0" w:space="0" w:color="auto"/>
        <w:left w:val="none" w:sz="0" w:space="0" w:color="auto"/>
        <w:bottom w:val="none" w:sz="0" w:space="0" w:color="auto"/>
        <w:right w:val="none" w:sz="0" w:space="0" w:color="auto"/>
      </w:divBdr>
    </w:div>
    <w:div w:id="1571117734">
      <w:bodyDiv w:val="1"/>
      <w:marLeft w:val="0"/>
      <w:marRight w:val="0"/>
      <w:marTop w:val="0"/>
      <w:marBottom w:val="0"/>
      <w:divBdr>
        <w:top w:val="none" w:sz="0" w:space="0" w:color="auto"/>
        <w:left w:val="none" w:sz="0" w:space="0" w:color="auto"/>
        <w:bottom w:val="none" w:sz="0" w:space="0" w:color="auto"/>
        <w:right w:val="none" w:sz="0" w:space="0" w:color="auto"/>
      </w:divBdr>
    </w:div>
    <w:div w:id="1586189822">
      <w:bodyDiv w:val="1"/>
      <w:marLeft w:val="0"/>
      <w:marRight w:val="0"/>
      <w:marTop w:val="0"/>
      <w:marBottom w:val="0"/>
      <w:divBdr>
        <w:top w:val="none" w:sz="0" w:space="0" w:color="auto"/>
        <w:left w:val="none" w:sz="0" w:space="0" w:color="auto"/>
        <w:bottom w:val="none" w:sz="0" w:space="0" w:color="auto"/>
        <w:right w:val="none" w:sz="0" w:space="0" w:color="auto"/>
      </w:divBdr>
    </w:div>
    <w:div w:id="1685086029">
      <w:bodyDiv w:val="1"/>
      <w:marLeft w:val="0"/>
      <w:marRight w:val="0"/>
      <w:marTop w:val="0"/>
      <w:marBottom w:val="0"/>
      <w:divBdr>
        <w:top w:val="none" w:sz="0" w:space="0" w:color="auto"/>
        <w:left w:val="none" w:sz="0" w:space="0" w:color="auto"/>
        <w:bottom w:val="none" w:sz="0" w:space="0" w:color="auto"/>
        <w:right w:val="none" w:sz="0" w:space="0" w:color="auto"/>
      </w:divBdr>
    </w:div>
    <w:div w:id="1743528690">
      <w:bodyDiv w:val="1"/>
      <w:marLeft w:val="0"/>
      <w:marRight w:val="0"/>
      <w:marTop w:val="0"/>
      <w:marBottom w:val="0"/>
      <w:divBdr>
        <w:top w:val="none" w:sz="0" w:space="0" w:color="auto"/>
        <w:left w:val="none" w:sz="0" w:space="0" w:color="auto"/>
        <w:bottom w:val="none" w:sz="0" w:space="0" w:color="auto"/>
        <w:right w:val="none" w:sz="0" w:space="0" w:color="auto"/>
      </w:divBdr>
    </w:div>
    <w:div w:id="1791430774">
      <w:bodyDiv w:val="1"/>
      <w:marLeft w:val="0"/>
      <w:marRight w:val="0"/>
      <w:marTop w:val="0"/>
      <w:marBottom w:val="0"/>
      <w:divBdr>
        <w:top w:val="none" w:sz="0" w:space="0" w:color="auto"/>
        <w:left w:val="none" w:sz="0" w:space="0" w:color="auto"/>
        <w:bottom w:val="none" w:sz="0" w:space="0" w:color="auto"/>
        <w:right w:val="none" w:sz="0" w:space="0" w:color="auto"/>
      </w:divBdr>
    </w:div>
    <w:div w:id="1792436209">
      <w:bodyDiv w:val="1"/>
      <w:marLeft w:val="0"/>
      <w:marRight w:val="0"/>
      <w:marTop w:val="0"/>
      <w:marBottom w:val="0"/>
      <w:divBdr>
        <w:top w:val="none" w:sz="0" w:space="0" w:color="auto"/>
        <w:left w:val="none" w:sz="0" w:space="0" w:color="auto"/>
        <w:bottom w:val="none" w:sz="0" w:space="0" w:color="auto"/>
        <w:right w:val="none" w:sz="0" w:space="0" w:color="auto"/>
      </w:divBdr>
    </w:div>
    <w:div w:id="181174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j/8513375959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77FB-2254-437D-AC17-5215DE20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Pages>
  <Words>435</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INTEROFFICE MEMORANDUM</vt:lpstr>
    </vt:vector>
  </TitlesOfParts>
  <Company>Grizli777</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MEMORANDUM</dc:title>
  <dc:creator>acmanager</dc:creator>
  <cp:lastModifiedBy>Clerk</cp:lastModifiedBy>
  <cp:revision>10</cp:revision>
  <cp:lastPrinted>2021-10-14T14:38:00Z</cp:lastPrinted>
  <dcterms:created xsi:type="dcterms:W3CDTF">2021-09-22T17:37:00Z</dcterms:created>
  <dcterms:modified xsi:type="dcterms:W3CDTF">2021-10-14T19:16:00Z</dcterms:modified>
</cp:coreProperties>
</file>